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5C7BAA36" w:rsidR="003B1F4F" w:rsidRPr="00846748" w:rsidRDefault="00B82652" w:rsidP="003B1F4F">
      <w:pPr>
        <w:ind w:left="7788"/>
        <w:rPr>
          <w:rFonts w:ascii="Roboto" w:hAnsi="Roboto" w:cs="Arial"/>
          <w:b/>
          <w:bCs/>
          <w:sz w:val="22"/>
          <w:szCs w:val="22"/>
        </w:rPr>
      </w:pPr>
      <w:r w:rsidRPr="00846748">
        <w:rPr>
          <w:rFonts w:ascii="Roboto" w:hAnsi="Roboto"/>
          <w:b/>
          <w:bCs/>
        </w:rPr>
        <w:t xml:space="preserve">  </w:t>
      </w:r>
      <w:r w:rsidR="006249C8" w:rsidRPr="00846748">
        <w:rPr>
          <w:rFonts w:ascii="Roboto" w:hAnsi="Roboto" w:cs="Arial"/>
          <w:b/>
          <w:bCs/>
          <w:sz w:val="22"/>
          <w:szCs w:val="22"/>
        </w:rPr>
        <w:t>08</w:t>
      </w:r>
      <w:r w:rsidR="003B1F4F" w:rsidRPr="00846748">
        <w:rPr>
          <w:rFonts w:ascii="Roboto" w:hAnsi="Roboto" w:cs="Arial"/>
          <w:b/>
          <w:bCs/>
          <w:sz w:val="22"/>
          <w:szCs w:val="22"/>
        </w:rPr>
        <w:t>.01.2025</w:t>
      </w:r>
    </w:p>
    <w:p w14:paraId="598B1121" w14:textId="77777777" w:rsidR="000C0CF4" w:rsidRPr="00846748" w:rsidRDefault="004826FA" w:rsidP="000C0CF4">
      <w:pPr>
        <w:jc w:val="center"/>
        <w:rPr>
          <w:rFonts w:ascii="Roboto" w:hAnsi="Roboto" w:cs="Arial"/>
          <w:b/>
          <w:bCs/>
          <w:iCs/>
          <w:sz w:val="30"/>
          <w:szCs w:val="30"/>
        </w:rPr>
      </w:pPr>
      <w:r w:rsidRPr="00846748">
        <w:rPr>
          <w:rFonts w:ascii="Roboto" w:hAnsi="Roboto" w:cs="Arial"/>
          <w:b/>
          <w:bCs/>
          <w:iCs/>
          <w:sz w:val="30"/>
          <w:szCs w:val="30"/>
        </w:rPr>
        <w:br/>
      </w:r>
    </w:p>
    <w:p w14:paraId="3C1C4496" w14:textId="16DA8E20" w:rsidR="003B1F4F" w:rsidRPr="00846748" w:rsidRDefault="003B1F4F" w:rsidP="000C0CF4">
      <w:pPr>
        <w:jc w:val="center"/>
        <w:rPr>
          <w:rFonts w:ascii="Roboto" w:hAnsi="Roboto" w:cs="Arial"/>
          <w:b/>
          <w:bCs/>
          <w:iCs/>
          <w:sz w:val="30"/>
          <w:szCs w:val="30"/>
        </w:rPr>
      </w:pPr>
      <w:r w:rsidRPr="00846748">
        <w:rPr>
          <w:rFonts w:ascii="Roboto" w:hAnsi="Roboto" w:cs="Arial"/>
          <w:b/>
          <w:bCs/>
          <w:iCs/>
          <w:sz w:val="30"/>
          <w:szCs w:val="30"/>
        </w:rPr>
        <w:t xml:space="preserve">BMW, CES 2025’te Geleceğin Sürüş Deneyimini Tanıttı: </w:t>
      </w:r>
      <w:r w:rsidRPr="00846748">
        <w:rPr>
          <w:rFonts w:ascii="Roboto" w:hAnsi="Roboto" w:cs="Arial"/>
          <w:b/>
          <w:bCs/>
          <w:iCs/>
          <w:sz w:val="30"/>
          <w:szCs w:val="30"/>
        </w:rPr>
        <w:br/>
        <w:t>Yeni BMW Panorami</w:t>
      </w:r>
      <w:r w:rsidR="006249C8" w:rsidRPr="00846748">
        <w:rPr>
          <w:rFonts w:ascii="Roboto" w:hAnsi="Roboto" w:cs="Arial"/>
          <w:b/>
          <w:bCs/>
          <w:iCs/>
          <w:sz w:val="30"/>
          <w:szCs w:val="30"/>
        </w:rPr>
        <w:t>c</w:t>
      </w:r>
      <w:r w:rsidRPr="00846748">
        <w:rPr>
          <w:rFonts w:ascii="Roboto" w:hAnsi="Roboto" w:cs="Arial"/>
          <w:b/>
          <w:bCs/>
          <w:iCs/>
          <w:sz w:val="30"/>
          <w:szCs w:val="30"/>
        </w:rPr>
        <w:t xml:space="preserve"> iDrive ve BMW İşletim Sistemi X</w:t>
      </w:r>
    </w:p>
    <w:p w14:paraId="7EF6D7A7" w14:textId="211D3B57" w:rsidR="003B1F4F" w:rsidRPr="00846748" w:rsidRDefault="004826FA" w:rsidP="003B1F4F">
      <w:pPr>
        <w:jc w:val="both"/>
        <w:rPr>
          <w:rFonts w:ascii="Roboto" w:hAnsi="Roboto" w:cs="Arial"/>
          <w:sz w:val="22"/>
          <w:szCs w:val="22"/>
        </w:rPr>
      </w:pPr>
      <w:r w:rsidRPr="00846748">
        <w:rPr>
          <w:rFonts w:ascii="Roboto" w:hAnsi="Roboto" w:cs="Arial"/>
          <w:b/>
          <w:bCs/>
          <w:iCs/>
          <w:sz w:val="22"/>
          <w:szCs w:val="22"/>
        </w:rPr>
        <w:br/>
      </w:r>
      <w:r w:rsidR="003B1F4F" w:rsidRPr="00846748">
        <w:rPr>
          <w:rFonts w:ascii="Roboto" w:hAnsi="Roboto" w:cs="Arial"/>
          <w:b/>
          <w:bCs/>
          <w:iCs/>
          <w:sz w:val="22"/>
          <w:szCs w:val="22"/>
        </w:rPr>
        <w:t>Borusan Otomotiv’in Türkiye distribütörlüğünü üstlendiği BMW, MINI ve BMW Motorrad markalarını bünyesinde barındıran BMW Group, 7 – 11 Ocak tarihleri arasında</w:t>
      </w:r>
      <w:r w:rsidR="003B1F4F" w:rsidRPr="00846748">
        <w:rPr>
          <w:rFonts w:ascii="Roboto" w:hAnsi="Roboto" w:cs="Arial"/>
          <w:iCs/>
          <w:sz w:val="22"/>
          <w:szCs w:val="22"/>
        </w:rPr>
        <w:t xml:space="preserve"> </w:t>
      </w:r>
      <w:r w:rsidR="003B1F4F" w:rsidRPr="00846748">
        <w:rPr>
          <w:rFonts w:ascii="Roboto" w:hAnsi="Roboto" w:cs="Arial"/>
          <w:b/>
          <w:bCs/>
          <w:iCs/>
          <w:sz w:val="22"/>
          <w:szCs w:val="22"/>
        </w:rPr>
        <w:t xml:space="preserve">Las Vegas'ta düzenlenen Tüketici Elektroniği Fuarı'nda (CES), </w:t>
      </w:r>
      <w:r w:rsidR="003B1F4F" w:rsidRPr="00846748">
        <w:rPr>
          <w:rFonts w:ascii="Roboto" w:hAnsi="Roboto" w:cs="Arial"/>
          <w:b/>
          <w:bCs/>
          <w:sz w:val="22"/>
          <w:szCs w:val="22"/>
        </w:rPr>
        <w:t>geleceğin sürüş ve kullanıcı</w:t>
      </w:r>
      <w:r w:rsidR="003B1F4F" w:rsidRPr="00846748">
        <w:rPr>
          <w:rFonts w:ascii="Roboto" w:hAnsi="Roboto" w:cs="Arial"/>
          <w:sz w:val="22"/>
          <w:szCs w:val="22"/>
        </w:rPr>
        <w:t xml:space="preserve"> </w:t>
      </w:r>
      <w:r w:rsidR="003B1F4F" w:rsidRPr="00846748">
        <w:rPr>
          <w:rFonts w:ascii="Roboto" w:hAnsi="Roboto" w:cs="Arial"/>
          <w:b/>
          <w:bCs/>
          <w:sz w:val="22"/>
          <w:szCs w:val="22"/>
        </w:rPr>
        <w:t>deneyimini</w:t>
      </w:r>
      <w:r w:rsidR="003B1F4F" w:rsidRPr="00846748">
        <w:rPr>
          <w:rFonts w:ascii="Roboto" w:hAnsi="Roboto" w:cs="Arial"/>
          <w:sz w:val="22"/>
          <w:szCs w:val="22"/>
        </w:rPr>
        <w:t xml:space="preserve"> </w:t>
      </w:r>
      <w:r w:rsidR="003B1F4F" w:rsidRPr="00846748">
        <w:rPr>
          <w:rFonts w:ascii="Roboto" w:hAnsi="Roboto" w:cs="Arial"/>
          <w:b/>
          <w:bCs/>
          <w:sz w:val="22"/>
          <w:szCs w:val="22"/>
        </w:rPr>
        <w:t>tanımlayan Yeni BMW iDrive ve BMW İşletim Sistemi X’i tanıttı.</w:t>
      </w:r>
      <w:r w:rsidR="003B1F4F" w:rsidRPr="00846748">
        <w:rPr>
          <w:rFonts w:ascii="Roboto" w:hAnsi="Roboto" w:cs="Arial"/>
          <w:sz w:val="22"/>
          <w:szCs w:val="22"/>
        </w:rPr>
        <w:t xml:space="preserve"> </w:t>
      </w:r>
    </w:p>
    <w:p w14:paraId="5EBC2F22" w14:textId="77777777" w:rsidR="003B1F4F" w:rsidRPr="00846748" w:rsidRDefault="003B1F4F" w:rsidP="003B1F4F">
      <w:pPr>
        <w:rPr>
          <w:rFonts w:ascii="Roboto" w:hAnsi="Roboto" w:cs="Arial"/>
          <w:sz w:val="22"/>
          <w:szCs w:val="22"/>
        </w:rPr>
      </w:pPr>
    </w:p>
    <w:p w14:paraId="746902CA"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BMW Panoramic Vision’ın odak noktasını oluşturduğu Yeni BMW iDrive, üretime yakın versiyonu ile ilk kez CES 2025’te teknoloji meraklılarının deneyimine sunuldu. Yeni BMW iDrive’ın temelini oluşturan yeni İşletim Sistemi X ise yeni ekran ve işletim sisteminin merkezindeki beyin olarak görev yapıyor. Modern tasarımıyla dikkat çeken bütünsel sistem, 2025'in sonundan itibaren BMW’nin tüm yeni modellerinde sunulacak.</w:t>
      </w:r>
    </w:p>
    <w:p w14:paraId="7B9CFE9C" w14:textId="77777777" w:rsidR="003B1F4F" w:rsidRPr="00846748" w:rsidRDefault="003B1F4F" w:rsidP="003B1F4F">
      <w:pPr>
        <w:jc w:val="both"/>
        <w:rPr>
          <w:rFonts w:ascii="Roboto" w:hAnsi="Roboto" w:cs="Arial"/>
          <w:b/>
          <w:bCs/>
          <w:iCs/>
          <w:sz w:val="22"/>
          <w:szCs w:val="22"/>
        </w:rPr>
      </w:pPr>
    </w:p>
    <w:p w14:paraId="50E090FF" w14:textId="77777777" w:rsidR="003B1F4F" w:rsidRPr="00846748" w:rsidRDefault="003B1F4F" w:rsidP="003B1F4F">
      <w:pPr>
        <w:jc w:val="both"/>
        <w:rPr>
          <w:rFonts w:ascii="Roboto" w:hAnsi="Roboto" w:cs="Arial"/>
          <w:sz w:val="22"/>
          <w:szCs w:val="22"/>
        </w:rPr>
      </w:pPr>
      <w:r w:rsidRPr="00846748">
        <w:rPr>
          <w:rStyle w:val="Strong"/>
          <w:rFonts w:ascii="Roboto" w:hAnsi="Roboto" w:cs="Arial"/>
          <w:sz w:val="22"/>
          <w:szCs w:val="22"/>
        </w:rPr>
        <w:t>Dört Öge, Tek Hedef: Karakteristik BMW Tarzında Sürücü Odaklılık</w:t>
      </w:r>
      <w:r w:rsidRPr="00846748">
        <w:rPr>
          <w:rFonts w:ascii="Roboto" w:hAnsi="Roboto" w:cs="Arial"/>
          <w:sz w:val="22"/>
          <w:szCs w:val="22"/>
        </w:rPr>
        <w:br/>
      </w:r>
      <w:r w:rsidRPr="00846748">
        <w:rPr>
          <w:rFonts w:ascii="Roboto" w:hAnsi="Roboto" w:cs="Arial"/>
          <w:b/>
          <w:bCs/>
          <w:sz w:val="22"/>
          <w:szCs w:val="22"/>
        </w:rPr>
        <w:t>Yeni BMW iDrive</w:t>
      </w:r>
      <w:r w:rsidRPr="00846748">
        <w:rPr>
          <w:rFonts w:ascii="Roboto" w:hAnsi="Roboto" w:cs="Arial"/>
          <w:sz w:val="22"/>
          <w:szCs w:val="22"/>
        </w:rPr>
        <w:t xml:space="preserve">; </w:t>
      </w:r>
      <w:r w:rsidRPr="00846748">
        <w:rPr>
          <w:rFonts w:ascii="Roboto" w:hAnsi="Roboto" w:cs="Arial"/>
          <w:b/>
          <w:bCs/>
          <w:sz w:val="22"/>
          <w:szCs w:val="22"/>
        </w:rPr>
        <w:t xml:space="preserve">BMW Panoramic Vision, BMW 3D Head-Up Display, Merkezi Ekran ve Yeni Çok Fonksiyonlu Direksiyon </w:t>
      </w:r>
      <w:r w:rsidRPr="00846748">
        <w:rPr>
          <w:rFonts w:ascii="Roboto" w:hAnsi="Roboto" w:cs="Arial"/>
          <w:sz w:val="22"/>
          <w:szCs w:val="22"/>
        </w:rPr>
        <w:t>olmak üzere dört merkezi ögeyi eşsiz bir konseptte birleştiriyor.</w:t>
      </w:r>
    </w:p>
    <w:p w14:paraId="522756E2" w14:textId="77777777" w:rsidR="003B1F4F" w:rsidRPr="00846748" w:rsidRDefault="003B1F4F" w:rsidP="003B1F4F">
      <w:pPr>
        <w:jc w:val="both"/>
        <w:rPr>
          <w:rFonts w:ascii="Roboto" w:hAnsi="Roboto" w:cs="Arial"/>
          <w:sz w:val="22"/>
          <w:szCs w:val="22"/>
        </w:rPr>
      </w:pPr>
    </w:p>
    <w:p w14:paraId="4A3D0A8C"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 xml:space="preserve">BMW’nin yeni Head-Up Display konsepti </w:t>
      </w:r>
      <w:r w:rsidRPr="00846748">
        <w:rPr>
          <w:rFonts w:ascii="Roboto" w:hAnsi="Roboto" w:cs="Arial"/>
          <w:b/>
          <w:bCs/>
          <w:sz w:val="22"/>
          <w:szCs w:val="22"/>
        </w:rPr>
        <w:t>BMW Panoramic Vision,</w:t>
      </w:r>
      <w:r w:rsidRPr="00846748">
        <w:rPr>
          <w:rFonts w:ascii="Roboto" w:hAnsi="Roboto" w:cs="Arial"/>
          <w:sz w:val="22"/>
          <w:szCs w:val="22"/>
        </w:rPr>
        <w:t xml:space="preserve"> sürüş bilgilerini ön camın alt kısmında köşeden köşeye uzanan siyah bir yüzeye, tüm yolcuların da görebileceği şekilde yansıtıyor. En önemli sürüş bilgileri ise direksiyon üzerinden, doğrudan sürücünün görüş hattına veriliyor. Sürücü, Merkezi Ekran üzerinden orta ve sağ bölgede yer alacak içeriği kişiselleştirebiliyor. BMW Panoramic Vision’ın entegre görüntüsü sürücü ve yolcular için 3 boyutlu bir etki oluşturuyor.</w:t>
      </w:r>
    </w:p>
    <w:p w14:paraId="22CA6CA9" w14:textId="77777777" w:rsidR="003B1F4F" w:rsidRPr="00846748" w:rsidRDefault="003B1F4F" w:rsidP="003B1F4F">
      <w:pPr>
        <w:jc w:val="both"/>
        <w:rPr>
          <w:rFonts w:ascii="Roboto" w:hAnsi="Roboto" w:cs="Arial"/>
          <w:sz w:val="22"/>
          <w:szCs w:val="22"/>
        </w:rPr>
      </w:pPr>
    </w:p>
    <w:p w14:paraId="4AB75407"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 xml:space="preserve">Opsiyonel olarak sunulan </w:t>
      </w:r>
      <w:r w:rsidRPr="00846748">
        <w:rPr>
          <w:rFonts w:ascii="Roboto" w:hAnsi="Roboto" w:cs="Arial"/>
          <w:b/>
          <w:bCs/>
          <w:sz w:val="22"/>
          <w:szCs w:val="22"/>
        </w:rPr>
        <w:t>BMW 3D Head-Up Display</w:t>
      </w:r>
      <w:r w:rsidRPr="00846748">
        <w:rPr>
          <w:rFonts w:ascii="Roboto" w:hAnsi="Roboto" w:cs="Arial"/>
          <w:sz w:val="22"/>
          <w:szCs w:val="22"/>
        </w:rPr>
        <w:t xml:space="preserve">, BMW Panoramic Vision'ın üzerinde yer alıyor. BMW 3D Head-Up Display, sürücünün görüş alanına doğrudan entegre edilmiş navigasyonu ve otomatik sürüş bilgilerini gösteriyor. </w:t>
      </w:r>
    </w:p>
    <w:p w14:paraId="761F7911" w14:textId="77777777" w:rsidR="003B1F4F" w:rsidRPr="00846748" w:rsidRDefault="003B1F4F" w:rsidP="003B1F4F">
      <w:pPr>
        <w:jc w:val="both"/>
        <w:rPr>
          <w:rFonts w:ascii="Roboto" w:hAnsi="Roboto" w:cs="Arial"/>
          <w:sz w:val="22"/>
          <w:szCs w:val="22"/>
        </w:rPr>
      </w:pPr>
    </w:p>
    <w:p w14:paraId="307469ED" w14:textId="77777777" w:rsidR="003B1F4F" w:rsidRPr="00846748" w:rsidRDefault="003B1F4F" w:rsidP="003B1F4F">
      <w:pPr>
        <w:jc w:val="both"/>
        <w:rPr>
          <w:rFonts w:ascii="Roboto" w:hAnsi="Roboto" w:cs="Arial"/>
          <w:sz w:val="22"/>
          <w:szCs w:val="22"/>
          <w:highlight w:val="yellow"/>
        </w:rPr>
      </w:pPr>
      <w:r w:rsidRPr="00846748">
        <w:rPr>
          <w:rFonts w:ascii="Roboto" w:hAnsi="Roboto" w:cs="Arial"/>
          <w:sz w:val="22"/>
          <w:szCs w:val="22"/>
        </w:rPr>
        <w:t xml:space="preserve">Matrix Arka Aydınlatma Teknolojisine sahip </w:t>
      </w:r>
      <w:r w:rsidRPr="00846748">
        <w:rPr>
          <w:rFonts w:ascii="Roboto" w:hAnsi="Roboto" w:cs="Arial"/>
          <w:b/>
          <w:bCs/>
          <w:sz w:val="22"/>
          <w:szCs w:val="22"/>
        </w:rPr>
        <w:t>Merkezi Ekran</w:t>
      </w:r>
      <w:r w:rsidRPr="00846748">
        <w:rPr>
          <w:rFonts w:ascii="Roboto" w:hAnsi="Roboto" w:cs="Arial"/>
          <w:sz w:val="22"/>
          <w:szCs w:val="22"/>
        </w:rPr>
        <w:t>, dokunmatik olarak işlevlerin ve içeriğin optimal şekilde kullanılmasını sağlayan bir menü yapısı sunuyor. Direksiyonun yakınında ideal bir konumda bulunan ekran önemli kullanım kolaylığı sağlıyor. Seçilen içerikler, Merkezi Ekran’dan BMW Panoramic Vision'a bir kaydırma hareketiyle aktarılabiliyor.</w:t>
      </w:r>
    </w:p>
    <w:p w14:paraId="7D108089" w14:textId="77777777" w:rsidR="003B1F4F" w:rsidRPr="00846748" w:rsidRDefault="003B1F4F" w:rsidP="003B1F4F">
      <w:pPr>
        <w:jc w:val="both"/>
        <w:rPr>
          <w:rFonts w:ascii="Roboto" w:hAnsi="Roboto" w:cs="Arial"/>
          <w:sz w:val="22"/>
          <w:szCs w:val="22"/>
        </w:rPr>
      </w:pPr>
    </w:p>
    <w:p w14:paraId="7D2006FF"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BMW'nin</w:t>
      </w:r>
      <w:r w:rsidRPr="00846748">
        <w:rPr>
          <w:rFonts w:ascii="Roboto" w:hAnsi="Roboto" w:cs="Arial"/>
          <w:b/>
          <w:bCs/>
          <w:sz w:val="22"/>
          <w:szCs w:val="22"/>
        </w:rPr>
        <w:t xml:space="preserve"> </w:t>
      </w:r>
      <w:r w:rsidRPr="00846748">
        <w:rPr>
          <w:rFonts w:ascii="Roboto" w:hAnsi="Roboto" w:cs="Arial"/>
          <w:sz w:val="22"/>
          <w:szCs w:val="22"/>
        </w:rPr>
        <w:t xml:space="preserve">shy-tech yaklaşımıyla </w:t>
      </w:r>
      <w:r w:rsidRPr="00846748">
        <w:rPr>
          <w:rFonts w:ascii="Roboto" w:hAnsi="Roboto" w:cs="Arial"/>
          <w:b/>
          <w:bCs/>
          <w:sz w:val="22"/>
          <w:szCs w:val="22"/>
        </w:rPr>
        <w:t xml:space="preserve">Yeni Çok Fonksiyonlu Direksiyondaki </w:t>
      </w:r>
      <w:r w:rsidRPr="00846748">
        <w:rPr>
          <w:rFonts w:ascii="Roboto" w:hAnsi="Roboto" w:cs="Arial"/>
          <w:sz w:val="22"/>
          <w:szCs w:val="22"/>
        </w:rPr>
        <w:t xml:space="preserve">düğmeler, mevcut işlevleri vurgulamak için aydınlatılıyor. Uygun fonksiyonlar, ihtiyaç duyulduğunda butonlarda görünür hale geliyor. Ana fiziksel kontrol aracı olan direksiyonun düğmeleri aktif dokunsal geri bildirim sağlıyor. Düğmelerin kabartmalı yüzeyleri sayesinde sürücüler, dikkatlerini yoldan ayırmadan kolaylıkla kumanda edebiliyor. </w:t>
      </w:r>
    </w:p>
    <w:p w14:paraId="50B94EF6" w14:textId="77777777" w:rsidR="003B1F4F" w:rsidRPr="00846748" w:rsidRDefault="003B1F4F" w:rsidP="003B1F4F">
      <w:pPr>
        <w:jc w:val="both"/>
        <w:rPr>
          <w:rFonts w:ascii="Roboto" w:hAnsi="Roboto" w:cs="Arial"/>
          <w:sz w:val="22"/>
          <w:szCs w:val="22"/>
        </w:rPr>
      </w:pPr>
    </w:p>
    <w:p w14:paraId="7017039D"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 xml:space="preserve">Bu dört ögenin kombinasyonu, "eller direksiyonda, gözler yolda" yaklaşımını yeniden yorumlayarak sürücü odaklılığı ile öne çıkan BMW'nin sezgisel, kullanıcı dostu ve ergonomik olarak optimize edilmiş işleyişine yeni bir boyut kazandırıyor. </w:t>
      </w:r>
    </w:p>
    <w:p w14:paraId="3DF28C7B" w14:textId="77777777" w:rsidR="003B1F4F" w:rsidRPr="00846748" w:rsidRDefault="003B1F4F" w:rsidP="003B1F4F">
      <w:pPr>
        <w:jc w:val="both"/>
        <w:rPr>
          <w:rFonts w:ascii="Roboto" w:hAnsi="Roboto" w:cs="Arial"/>
          <w:sz w:val="22"/>
          <w:szCs w:val="22"/>
        </w:rPr>
      </w:pPr>
    </w:p>
    <w:p w14:paraId="1D041AA2" w14:textId="77777777" w:rsidR="003B1F4F" w:rsidRPr="00846748" w:rsidRDefault="003B1F4F" w:rsidP="003B1F4F">
      <w:pPr>
        <w:jc w:val="both"/>
        <w:rPr>
          <w:rStyle w:val="Strong"/>
          <w:rFonts w:ascii="Roboto" w:hAnsi="Roboto" w:cs="Arial"/>
          <w:b w:val="0"/>
          <w:bCs w:val="0"/>
          <w:sz w:val="22"/>
          <w:szCs w:val="22"/>
        </w:rPr>
      </w:pPr>
      <w:r w:rsidRPr="00846748">
        <w:rPr>
          <w:rFonts w:ascii="Roboto" w:hAnsi="Roboto" w:cs="Arial"/>
          <w:sz w:val="22"/>
          <w:szCs w:val="22"/>
        </w:rPr>
        <w:t xml:space="preserve">BMW’nin işletim konseptlerindeki çeyrek asırlık öncülük ve teknolojik liderliğinin Yeni BMW Panoramic iDrive'a aktarıldığını belirten </w:t>
      </w:r>
      <w:r w:rsidRPr="00846748">
        <w:rPr>
          <w:rFonts w:ascii="Roboto" w:hAnsi="Roboto" w:cs="Arial"/>
          <w:b/>
          <w:bCs/>
          <w:sz w:val="22"/>
          <w:szCs w:val="22"/>
        </w:rPr>
        <w:t>BMW AG Yönetim Kurulu Üyesi, Geliştirme Sorumlusu</w:t>
      </w:r>
      <w:r w:rsidRPr="00846748">
        <w:rPr>
          <w:rFonts w:ascii="Roboto" w:hAnsi="Roboto" w:cs="Arial"/>
          <w:sz w:val="22"/>
          <w:szCs w:val="22"/>
        </w:rPr>
        <w:t xml:space="preserve"> </w:t>
      </w:r>
      <w:r w:rsidRPr="00846748">
        <w:rPr>
          <w:rFonts w:ascii="Roboto" w:hAnsi="Roboto" w:cs="Arial"/>
          <w:b/>
          <w:bCs/>
          <w:sz w:val="22"/>
          <w:szCs w:val="22"/>
        </w:rPr>
        <w:t>Frank Weber</w:t>
      </w:r>
      <w:r w:rsidRPr="00846748">
        <w:rPr>
          <w:rFonts w:ascii="Roboto" w:hAnsi="Roboto" w:cs="Arial"/>
          <w:sz w:val="22"/>
          <w:szCs w:val="22"/>
        </w:rPr>
        <w:t>, “</w:t>
      </w:r>
      <w:r w:rsidRPr="00846748">
        <w:rPr>
          <w:rStyle w:val="Strong"/>
          <w:rFonts w:ascii="Roboto" w:hAnsi="Roboto" w:cs="Arial"/>
          <w:b w:val="0"/>
          <w:bCs w:val="0"/>
          <w:sz w:val="22"/>
          <w:szCs w:val="22"/>
        </w:rPr>
        <w:t xml:space="preserve">Yüksek teknolojiyi, üst düzey sezgisellik ile buluşturduk. Bu teknolojinin </w:t>
      </w:r>
      <w:r w:rsidRPr="00846748">
        <w:rPr>
          <w:rStyle w:val="Strong"/>
          <w:rFonts w:ascii="Roboto" w:hAnsi="Roboto" w:cs="Arial"/>
          <w:b w:val="0"/>
          <w:bCs w:val="0"/>
          <w:sz w:val="22"/>
          <w:szCs w:val="22"/>
        </w:rPr>
        <w:lastRenderedPageBreak/>
        <w:t>temellerini oluşturan yeni İşletim Sistemi X ile dünyanın en iyi ve en kapsamlı bilgi-eğlence sistemlerinden birine daha da büyük bir yetenek kazandırarak ve çok modlu etkileşimde sektör standardını bir kez daha belirliyoruz. Bu yılın sonundaki ilk seri üretim Neue Klasse modeli başta olmak üzere yeni Panoramic iDrive gelecekteki tüm BMW modellerinin ayrılmaz bir parçası olacak."</w:t>
      </w:r>
      <w:r w:rsidRPr="00846748">
        <w:rPr>
          <w:rStyle w:val="Strong"/>
          <w:rFonts w:ascii="Roboto" w:hAnsi="Roboto" w:cs="Arial"/>
          <w:sz w:val="22"/>
          <w:szCs w:val="22"/>
        </w:rPr>
        <w:t xml:space="preserve"> </w:t>
      </w:r>
      <w:r w:rsidRPr="00846748">
        <w:rPr>
          <w:rStyle w:val="Strong"/>
          <w:rFonts w:ascii="Roboto" w:hAnsi="Roboto" w:cs="Arial"/>
          <w:b w:val="0"/>
          <w:bCs w:val="0"/>
          <w:sz w:val="22"/>
          <w:szCs w:val="22"/>
        </w:rPr>
        <w:t>diyor.</w:t>
      </w:r>
    </w:p>
    <w:p w14:paraId="417E8B6C" w14:textId="77777777" w:rsidR="003B1F4F" w:rsidRPr="00846748" w:rsidRDefault="003B1F4F" w:rsidP="003B1F4F">
      <w:pPr>
        <w:jc w:val="both"/>
        <w:rPr>
          <w:rFonts w:ascii="Roboto" w:hAnsi="Roboto" w:cs="Arial"/>
          <w:iCs/>
          <w:sz w:val="22"/>
          <w:szCs w:val="22"/>
        </w:rPr>
      </w:pPr>
    </w:p>
    <w:p w14:paraId="2EB78E85"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 xml:space="preserve">Sürücüye doğru bilgiyi doğru yer ve zamanda sunan </w:t>
      </w:r>
      <w:r w:rsidRPr="00846748">
        <w:rPr>
          <w:rFonts w:ascii="Roboto" w:hAnsi="Roboto" w:cs="Arial"/>
          <w:b/>
          <w:bCs/>
          <w:sz w:val="22"/>
          <w:szCs w:val="22"/>
        </w:rPr>
        <w:t>BMW Panoramic iDrive</w:t>
      </w:r>
      <w:r w:rsidRPr="00846748">
        <w:rPr>
          <w:rFonts w:ascii="Roboto" w:hAnsi="Roboto" w:cs="Arial"/>
          <w:sz w:val="22"/>
          <w:szCs w:val="22"/>
        </w:rPr>
        <w:t>, analog ve dijital etkileşimlerin optimal bir kombinasyonu sunma yaklaşımını devam ettiriyor. Silecekler, sinyal lambaları, dış dikiz aynaları, ses kontrolü, vites seçicileri ve buz çözücüler dokunsal düğmelerle kumanda edilirken medya kontrol, navigasyon, sürüş asistanı, ekran kişiselleştirme, MyModes seçimi gibi diğer işlevler ise dokunma/ses kontrolü ya da Çok Fonksiyonlu Direksiyon aracılığıyla optimize ediliyor.</w:t>
      </w:r>
    </w:p>
    <w:p w14:paraId="52E34774" w14:textId="77777777" w:rsidR="003B1F4F" w:rsidRPr="00846748" w:rsidRDefault="003B1F4F" w:rsidP="003B1F4F">
      <w:pPr>
        <w:jc w:val="both"/>
        <w:rPr>
          <w:rFonts w:ascii="Roboto" w:hAnsi="Roboto" w:cs="Arial"/>
          <w:sz w:val="22"/>
          <w:szCs w:val="22"/>
        </w:rPr>
      </w:pPr>
    </w:p>
    <w:p w14:paraId="7438FD63" w14:textId="77777777" w:rsidR="003B1F4F" w:rsidRPr="00846748" w:rsidRDefault="003B1F4F" w:rsidP="003B1F4F">
      <w:pPr>
        <w:jc w:val="both"/>
        <w:rPr>
          <w:rFonts w:ascii="Roboto" w:hAnsi="Roboto" w:cs="Arial"/>
          <w:sz w:val="22"/>
          <w:szCs w:val="22"/>
        </w:rPr>
      </w:pPr>
      <w:r w:rsidRPr="00846748">
        <w:rPr>
          <w:rFonts w:ascii="Roboto" w:hAnsi="Roboto" w:cs="Arial"/>
          <w:b/>
          <w:bCs/>
          <w:sz w:val="22"/>
          <w:szCs w:val="22"/>
        </w:rPr>
        <w:t>BMW Panoramic iDrive</w:t>
      </w:r>
      <w:r w:rsidRPr="00846748">
        <w:rPr>
          <w:rFonts w:ascii="Roboto" w:hAnsi="Roboto" w:cs="Arial"/>
          <w:sz w:val="22"/>
          <w:szCs w:val="22"/>
        </w:rPr>
        <w:t>'ın geliştirilme aşamasında, 22 milyon bağlantılı BMW otomobilden elde edilen veriler üzerinden gerçekleşen öğrenme sürecinin yanı sıra BMW laboratuvarlarında yaklaşık 3.000 müşterinin katıldığı sayısız çalışma yapıldı. Bu sayede işletim mantığına yönelik her karar, veriye dayalı bir şekilde alınarak kullanıcı deneyimi, müşteri tercihleri ve gereksinimleriyle uyumlu hale getirildi.</w:t>
      </w:r>
    </w:p>
    <w:p w14:paraId="495DAD69" w14:textId="77777777" w:rsidR="003B1F4F" w:rsidRPr="00846748" w:rsidRDefault="003B1F4F" w:rsidP="003B1F4F">
      <w:pPr>
        <w:rPr>
          <w:rFonts w:ascii="Roboto" w:hAnsi="Roboto" w:cs="Arial"/>
          <w:sz w:val="22"/>
          <w:szCs w:val="22"/>
        </w:rPr>
      </w:pPr>
    </w:p>
    <w:p w14:paraId="29D26518" w14:textId="77777777" w:rsidR="003B1F4F" w:rsidRPr="00846748" w:rsidRDefault="003B1F4F" w:rsidP="003B1F4F">
      <w:pPr>
        <w:jc w:val="both"/>
        <w:rPr>
          <w:rFonts w:ascii="Roboto" w:hAnsi="Roboto" w:cs="Arial"/>
          <w:b/>
          <w:bCs/>
          <w:sz w:val="22"/>
          <w:szCs w:val="22"/>
        </w:rPr>
      </w:pPr>
      <w:r w:rsidRPr="00846748">
        <w:rPr>
          <w:rFonts w:ascii="Roboto" w:hAnsi="Roboto" w:cs="Arial"/>
          <w:b/>
          <w:bCs/>
          <w:sz w:val="22"/>
          <w:szCs w:val="22"/>
        </w:rPr>
        <w:t>BMW İşletim Sistemi X: Akıllı, Çok Yönlü, Geleceğe Uygun</w:t>
      </w:r>
      <w:r w:rsidRPr="00846748">
        <w:rPr>
          <w:rFonts w:ascii="Roboto" w:hAnsi="Roboto" w:cs="Arial"/>
          <w:b/>
          <w:bCs/>
          <w:sz w:val="22"/>
          <w:szCs w:val="22"/>
        </w:rPr>
        <w:br/>
      </w:r>
      <w:r w:rsidRPr="00846748">
        <w:rPr>
          <w:rFonts w:ascii="Roboto" w:hAnsi="Roboto" w:cs="Arial"/>
          <w:sz w:val="22"/>
          <w:szCs w:val="22"/>
        </w:rPr>
        <w:t xml:space="preserve">Tamamı BMW tarafından geliştirilen Yeni BMW İşletim Sistemi X, BMW modellerinin birçoğunda kullanılan mevcut işletim sisteminin bir güncellemesi olarak sunuluyor. Yeni BMW İşletim Sistemi X, bir önceki sistemden daha büyük bir güncelleme sunmasıyla hem geçmişle uyumlu hem de geleceğe yönelik bir altyapı olarak öne çıkıyor. </w:t>
      </w:r>
    </w:p>
    <w:p w14:paraId="077D1C4B" w14:textId="77777777" w:rsidR="003B1F4F" w:rsidRPr="00846748" w:rsidRDefault="003B1F4F" w:rsidP="003B1F4F">
      <w:pPr>
        <w:jc w:val="both"/>
        <w:rPr>
          <w:rFonts w:ascii="Roboto" w:hAnsi="Roboto" w:cs="Arial"/>
          <w:sz w:val="22"/>
          <w:szCs w:val="22"/>
        </w:rPr>
      </w:pPr>
    </w:p>
    <w:p w14:paraId="65B3232A" w14:textId="77777777" w:rsidR="003B1F4F" w:rsidRPr="00846748" w:rsidRDefault="003B1F4F" w:rsidP="003B1F4F">
      <w:pPr>
        <w:jc w:val="both"/>
        <w:rPr>
          <w:rFonts w:ascii="Roboto" w:hAnsi="Roboto" w:cs="Arial"/>
          <w:sz w:val="22"/>
          <w:szCs w:val="22"/>
        </w:rPr>
      </w:pPr>
      <w:bookmarkStart w:id="0" w:name="_Hlk186469259"/>
      <w:r w:rsidRPr="00846748">
        <w:rPr>
          <w:rFonts w:ascii="Roboto" w:hAnsi="Roboto" w:cs="Arial"/>
          <w:b/>
          <w:bCs/>
          <w:sz w:val="22"/>
          <w:szCs w:val="22"/>
        </w:rPr>
        <w:t>BMW Group Bağlantılı Şirketlerden Sorumlu Kıdemli Başkan Yardımcısı</w:t>
      </w:r>
      <w:bookmarkEnd w:id="0"/>
      <w:r w:rsidRPr="00846748">
        <w:rPr>
          <w:rFonts w:ascii="Roboto" w:hAnsi="Roboto" w:cs="Arial"/>
          <w:b/>
          <w:bCs/>
          <w:sz w:val="22"/>
          <w:szCs w:val="22"/>
        </w:rPr>
        <w:t xml:space="preserve"> Stephan Durach</w:t>
      </w:r>
      <w:r w:rsidRPr="00846748">
        <w:rPr>
          <w:rFonts w:ascii="Roboto" w:hAnsi="Roboto" w:cs="Arial"/>
          <w:sz w:val="22"/>
          <w:szCs w:val="22"/>
        </w:rPr>
        <w:t>, “Yeni BMW Panoramic iDrive'ın genel konsepti, Yeni BMW İşletim Sistemi X ile gelen büyük bir teknolojik sıçrama sayesinde mümkün oldu. Sezgisel bir kullanım, duygusal açıdan etkileyici deneyimler ve mükemmel derecede kişiselleştirme sunan Yeni BMW iDrive; Yeni BMW İşletim Sistemi X sayesinde yazılım tabanlı bir aracın potansiyelini ortaya koyuyor.” diyor.</w:t>
      </w:r>
    </w:p>
    <w:p w14:paraId="2458EBC2" w14:textId="77777777" w:rsidR="003B1F4F" w:rsidRPr="00846748" w:rsidRDefault="003B1F4F" w:rsidP="003B1F4F">
      <w:pPr>
        <w:jc w:val="both"/>
        <w:rPr>
          <w:rStyle w:val="Strong"/>
          <w:rFonts w:ascii="Roboto" w:hAnsi="Roboto" w:cs="Arial"/>
          <w:b w:val="0"/>
          <w:bCs w:val="0"/>
          <w:iCs/>
          <w:sz w:val="22"/>
          <w:szCs w:val="22"/>
        </w:rPr>
      </w:pPr>
    </w:p>
    <w:p w14:paraId="025941BB" w14:textId="77777777" w:rsidR="003B1F4F" w:rsidRPr="00846748" w:rsidRDefault="003B1F4F" w:rsidP="003B1F4F">
      <w:pPr>
        <w:jc w:val="both"/>
        <w:rPr>
          <w:rStyle w:val="Strong"/>
          <w:rFonts w:ascii="Roboto" w:hAnsi="Roboto" w:cs="Arial"/>
          <w:b w:val="0"/>
          <w:bCs w:val="0"/>
          <w:iCs/>
          <w:sz w:val="22"/>
          <w:szCs w:val="22"/>
        </w:rPr>
      </w:pPr>
      <w:r w:rsidRPr="00846748">
        <w:rPr>
          <w:rStyle w:val="Strong"/>
          <w:rFonts w:ascii="Roboto" w:hAnsi="Roboto" w:cs="Arial"/>
          <w:iCs/>
          <w:sz w:val="22"/>
          <w:szCs w:val="22"/>
        </w:rPr>
        <w:t>BMW İşletim Sistemi X</w:t>
      </w:r>
      <w:r w:rsidRPr="00846748">
        <w:rPr>
          <w:rStyle w:val="Strong"/>
          <w:rFonts w:ascii="Roboto" w:hAnsi="Roboto" w:cs="Arial"/>
          <w:b w:val="0"/>
          <w:bCs w:val="0"/>
          <w:iCs/>
          <w:sz w:val="22"/>
          <w:szCs w:val="22"/>
        </w:rPr>
        <w:t xml:space="preserve">'in genişletilmiş zekası, Merkezi Ekran ve Çok Fonksiyonlu Direksiyonun fiziksel ve dijital deneyimlerini birleştirmeyi mümkün kılıyor. Örneğin, gelen bir arama ilk olarak BMW Panoramic Vision'da gösteriliyor ve direksiyon üzerindeki butonlar ile aramayı kabul veya reddetme seçeneği sunuluyor. </w:t>
      </w:r>
    </w:p>
    <w:p w14:paraId="353B44A7" w14:textId="77777777" w:rsidR="003B1F4F" w:rsidRPr="00846748" w:rsidRDefault="003B1F4F" w:rsidP="003B1F4F">
      <w:pPr>
        <w:jc w:val="both"/>
        <w:rPr>
          <w:rStyle w:val="Strong"/>
          <w:rFonts w:ascii="Roboto" w:hAnsi="Roboto" w:cs="Arial"/>
          <w:b w:val="0"/>
          <w:bCs w:val="0"/>
          <w:iCs/>
          <w:sz w:val="22"/>
          <w:szCs w:val="22"/>
        </w:rPr>
      </w:pPr>
    </w:p>
    <w:p w14:paraId="3DC58A78" w14:textId="77777777" w:rsidR="003B1F4F" w:rsidRPr="00846748" w:rsidRDefault="003B1F4F" w:rsidP="003B1F4F">
      <w:pPr>
        <w:spacing w:after="160" w:line="278" w:lineRule="auto"/>
        <w:jc w:val="both"/>
        <w:rPr>
          <w:rFonts w:ascii="Roboto" w:hAnsi="Roboto" w:cs="Arial"/>
          <w:sz w:val="22"/>
          <w:szCs w:val="22"/>
        </w:rPr>
      </w:pPr>
      <w:r w:rsidRPr="00846748">
        <w:rPr>
          <w:rFonts w:ascii="Roboto" w:hAnsi="Roboto" w:cs="Arial"/>
          <w:sz w:val="22"/>
          <w:szCs w:val="22"/>
        </w:rPr>
        <w:t>Bir navigasyon hedefi, dokunmatik kontrol veya sesli komutla girildiğinde, rota yönlendirme uyarıları BMW 3D Head-Up Display'de; yollar ve kavşaklar hakkındaki daha fazla bilgi ise BMW Panoramic Vision'da gösteriliyor. Bunun yanı sıra Merkezi Ekran üzerinde daha geniş ölçekli bir harita görünümü de sunulabiliyor.</w:t>
      </w:r>
    </w:p>
    <w:p w14:paraId="5E5DF93B" w14:textId="77777777" w:rsidR="003B1F4F" w:rsidRPr="00846748" w:rsidRDefault="003B1F4F" w:rsidP="003B1F4F">
      <w:pPr>
        <w:spacing w:after="160" w:line="278" w:lineRule="auto"/>
        <w:jc w:val="both"/>
        <w:rPr>
          <w:rFonts w:ascii="Roboto" w:hAnsi="Roboto" w:cs="Arial"/>
          <w:sz w:val="22"/>
          <w:szCs w:val="22"/>
        </w:rPr>
      </w:pPr>
      <w:r w:rsidRPr="00846748">
        <w:rPr>
          <w:rFonts w:ascii="Roboto" w:hAnsi="Roboto" w:cs="Arial"/>
          <w:b/>
          <w:bCs/>
          <w:sz w:val="22"/>
          <w:szCs w:val="22"/>
        </w:rPr>
        <w:t>BMW İşletim Sistemi X</w:t>
      </w:r>
      <w:r w:rsidRPr="00846748">
        <w:rPr>
          <w:rFonts w:ascii="Roboto" w:hAnsi="Roboto" w:cs="Arial"/>
          <w:sz w:val="22"/>
          <w:szCs w:val="22"/>
        </w:rPr>
        <w:t xml:space="preserve"> ile kişiselleştirmeyi yeni bir seviyeye taşıyan BMW Panoramic Vision'daki ekranlar, kişisel tercihlere göre uyarlanabiliyor. Sürücüler artık “My Mode”da çeşitli sürüş özellikleri için kendi ayarlarını seçebiliyor. Ayrıca, kullanıcı tarafından seçilen görseller, Merkezi Ekran için arka plan olarak yüklenebiliyor ve Ortam Aydınlatması ile kullanıcı arayüzü tasarımının renkleri, sürücünün özel tercihlerine göre ayarlanabiliyor. </w:t>
      </w:r>
    </w:p>
    <w:p w14:paraId="562F2BE4" w14:textId="77777777" w:rsidR="003B1F4F" w:rsidRPr="00846748" w:rsidRDefault="003B1F4F" w:rsidP="003B1F4F">
      <w:pPr>
        <w:spacing w:after="160" w:line="278" w:lineRule="auto"/>
        <w:jc w:val="both"/>
        <w:rPr>
          <w:rFonts w:ascii="Roboto" w:hAnsi="Roboto" w:cs="Arial"/>
          <w:sz w:val="22"/>
          <w:szCs w:val="22"/>
        </w:rPr>
      </w:pPr>
      <w:r w:rsidRPr="00846748">
        <w:rPr>
          <w:rFonts w:ascii="Roboto" w:hAnsi="Roboto" w:cs="Arial"/>
          <w:b/>
          <w:bCs/>
          <w:sz w:val="22"/>
          <w:szCs w:val="22"/>
        </w:rPr>
        <w:t>BMW Akıllı Kişisel Asistanı ile Maksimum Konfor</w:t>
      </w:r>
      <w:r w:rsidRPr="00846748">
        <w:rPr>
          <w:rFonts w:ascii="Roboto" w:hAnsi="Roboto" w:cs="Arial"/>
          <w:sz w:val="22"/>
          <w:szCs w:val="22"/>
        </w:rPr>
        <w:br/>
        <w:t xml:space="preserve">Çok Fonksiyonlu Direksiyondaki ilgili düğmeye basılarak veya "Hey BMW" komutuyla devreye alınabilen </w:t>
      </w:r>
      <w:r w:rsidRPr="00846748">
        <w:rPr>
          <w:rFonts w:ascii="Roboto" w:hAnsi="Roboto" w:cs="Arial"/>
          <w:b/>
          <w:bCs/>
          <w:sz w:val="22"/>
          <w:szCs w:val="22"/>
        </w:rPr>
        <w:t>BMW Akıllı Kişisel Asistanı</w:t>
      </w:r>
      <w:r w:rsidRPr="00846748">
        <w:rPr>
          <w:rFonts w:ascii="Roboto" w:hAnsi="Roboto" w:cs="Arial"/>
          <w:sz w:val="22"/>
          <w:szCs w:val="22"/>
        </w:rPr>
        <w:t xml:space="preserve">’nın yetenekleri sürekli olarak geliştiriliyor. Bu teknolojinin Büyük Dil Modellerinin (LLM) entegrasyonu sayesinde Neue Klasse için tamamen yeni bir </w:t>
      </w:r>
      <w:r w:rsidRPr="00846748">
        <w:rPr>
          <w:rFonts w:ascii="Roboto" w:hAnsi="Roboto" w:cs="Arial"/>
          <w:sz w:val="22"/>
          <w:szCs w:val="22"/>
        </w:rPr>
        <w:lastRenderedPageBreak/>
        <w:t xml:space="preserve">seviyeye taşınması hedefleniyor. </w:t>
      </w:r>
      <w:r w:rsidRPr="00846748">
        <w:rPr>
          <w:rFonts w:ascii="Roboto" w:hAnsi="Roboto" w:cs="Arial"/>
          <w:b/>
          <w:bCs/>
          <w:sz w:val="22"/>
          <w:szCs w:val="22"/>
        </w:rPr>
        <w:t>BMW Akıllı Kişisel Asistanı</w:t>
      </w:r>
      <w:r w:rsidRPr="00846748">
        <w:rPr>
          <w:rFonts w:ascii="Roboto" w:hAnsi="Roboto" w:cs="Arial"/>
          <w:sz w:val="22"/>
          <w:szCs w:val="22"/>
        </w:rPr>
        <w:t xml:space="preserve">, başlangıçta navigasyona odaklanacak ve müşterinin “Beni en yakın şarj istasyonuna götür.”, “Yakında hangi restoran var?" gibi daha kapsamlı sesli komutlar vermesini sağlayacak.  </w:t>
      </w:r>
    </w:p>
    <w:p w14:paraId="6AB3B366" w14:textId="77777777" w:rsidR="003B1F4F" w:rsidRPr="00846748" w:rsidRDefault="003B1F4F" w:rsidP="003B1F4F">
      <w:pPr>
        <w:spacing w:after="160" w:line="278" w:lineRule="auto"/>
        <w:jc w:val="both"/>
        <w:rPr>
          <w:rFonts w:ascii="Roboto" w:hAnsi="Roboto" w:cs="Arial"/>
          <w:sz w:val="22"/>
          <w:szCs w:val="22"/>
        </w:rPr>
      </w:pPr>
      <w:r w:rsidRPr="00846748">
        <w:rPr>
          <w:rFonts w:ascii="Roboto" w:hAnsi="Roboto" w:cs="Arial"/>
          <w:b/>
          <w:bCs/>
          <w:sz w:val="22"/>
          <w:szCs w:val="22"/>
        </w:rPr>
        <w:t>BMW Akıllı Kişisel Asistanı</w:t>
      </w:r>
      <w:r w:rsidRPr="00846748">
        <w:rPr>
          <w:rFonts w:ascii="Roboto" w:hAnsi="Roboto" w:cs="Arial"/>
          <w:sz w:val="22"/>
          <w:szCs w:val="22"/>
        </w:rPr>
        <w:t xml:space="preserve">, BMW'nin mevcut bilgi-eğlence sistemlerinde olduğu gibi kullanıcı davranışına dayalı olarak proaktif önerilerde bulunabiliyor. Bu özellik, </w:t>
      </w:r>
      <w:r w:rsidRPr="00846748">
        <w:rPr>
          <w:rFonts w:ascii="Roboto" w:hAnsi="Roboto" w:cs="Arial"/>
          <w:b/>
          <w:bCs/>
          <w:sz w:val="22"/>
          <w:szCs w:val="22"/>
        </w:rPr>
        <w:t>BMW İşletim Sistemi X</w:t>
      </w:r>
      <w:r w:rsidRPr="00846748">
        <w:rPr>
          <w:rFonts w:ascii="Roboto" w:hAnsi="Roboto" w:cs="Arial"/>
          <w:sz w:val="22"/>
          <w:szCs w:val="22"/>
        </w:rPr>
        <w:t xml:space="preserve"> ile bir üst seviyeye taşınarak ilgili durumlarda sürücünün nadiren kullandığı sürücü destek sistemlerini vurguluyor. Örneğin, sürücü daha önce bağımsız olarak Spor Modu'nu etkinleştirmişse, sistem uygun rotalarda Spor Modu'na geçmeyi öneriyor. Eğer sürücü, bu önerilere birkaç kez yanıt vermezse sistem öneride bulunmayı sonlandırıyor.</w:t>
      </w:r>
    </w:p>
    <w:p w14:paraId="0AF64DA3" w14:textId="77777777" w:rsidR="003B1F4F" w:rsidRPr="00846748" w:rsidRDefault="003B1F4F" w:rsidP="003B1F4F">
      <w:pPr>
        <w:jc w:val="both"/>
        <w:rPr>
          <w:rFonts w:ascii="Roboto" w:hAnsi="Roboto" w:cs="Arial"/>
          <w:b/>
          <w:bCs/>
          <w:sz w:val="22"/>
          <w:szCs w:val="22"/>
        </w:rPr>
      </w:pPr>
      <w:r w:rsidRPr="00846748">
        <w:rPr>
          <w:rFonts w:ascii="Roboto" w:hAnsi="Roboto" w:cs="Arial"/>
          <w:b/>
          <w:bCs/>
          <w:sz w:val="22"/>
          <w:szCs w:val="22"/>
        </w:rPr>
        <w:t>Tasarımı ve Teknolojisiyle Eşsiz Bir Deneyim: BMW Panoramic iDrive</w:t>
      </w:r>
    </w:p>
    <w:p w14:paraId="260D2A2D" w14:textId="77777777" w:rsidR="003B1F4F" w:rsidRPr="00846748" w:rsidRDefault="003B1F4F" w:rsidP="003B1F4F">
      <w:pPr>
        <w:jc w:val="both"/>
        <w:rPr>
          <w:rFonts w:ascii="Roboto" w:hAnsi="Roboto" w:cs="Arial"/>
          <w:sz w:val="22"/>
          <w:szCs w:val="22"/>
        </w:rPr>
      </w:pPr>
      <w:r w:rsidRPr="00846748">
        <w:rPr>
          <w:rFonts w:ascii="Roboto" w:hAnsi="Roboto" w:cs="Arial"/>
          <w:sz w:val="22"/>
          <w:szCs w:val="22"/>
        </w:rPr>
        <w:t xml:space="preserve">Sürüş deneyimi ön planda tutularak sürücünün rahat hissetmesi ve araç üzerinde tam kontrol sahibi olması hedeflenen </w:t>
      </w:r>
      <w:r w:rsidRPr="00846748">
        <w:rPr>
          <w:rFonts w:ascii="Roboto" w:hAnsi="Roboto" w:cs="Arial"/>
          <w:b/>
          <w:bCs/>
          <w:sz w:val="22"/>
          <w:szCs w:val="22"/>
        </w:rPr>
        <w:t>Yeni BMW Panoramic iDrive</w:t>
      </w:r>
      <w:r w:rsidRPr="00846748">
        <w:rPr>
          <w:rFonts w:ascii="Roboto" w:hAnsi="Roboto" w:cs="Arial"/>
          <w:sz w:val="22"/>
          <w:szCs w:val="22"/>
        </w:rPr>
        <w:t xml:space="preserve">'ın tasarımı da bu amaca uygun olarak geliştirildi. Kullanıcı arayüzü, mümkün olduğunca sezgisel ve uyumlu bir şekilde tasarlanarak kesintisiz etkileşim sağlamak amacıyla detaylara özel bir önem verildi. Bunun sonucunda ses, ışık ve yenilikçi tasarımın uyumlu birleşimiyle zenginleştirilmiş bütünsel bir deneyim ortaya çıktı. Tüm yolculukları insan ile araç arasında özel bir bağ kurma anına dönüştüren </w:t>
      </w:r>
      <w:r w:rsidRPr="00846748">
        <w:rPr>
          <w:rFonts w:ascii="Roboto" w:hAnsi="Roboto" w:cs="Arial"/>
          <w:b/>
          <w:bCs/>
          <w:sz w:val="22"/>
          <w:szCs w:val="22"/>
        </w:rPr>
        <w:t>Yeni BMW Panoramic iDrive</w:t>
      </w:r>
      <w:r w:rsidRPr="00846748">
        <w:rPr>
          <w:rFonts w:ascii="Roboto" w:hAnsi="Roboto" w:cs="Arial"/>
          <w:sz w:val="22"/>
          <w:szCs w:val="22"/>
        </w:rPr>
        <w:t xml:space="preserve">, 2025 sonundan itibaren tüm yeni BMW modellerine entegre edilebilecek. </w:t>
      </w:r>
    </w:p>
    <w:p w14:paraId="6217D085" w14:textId="77777777" w:rsidR="003B1F4F" w:rsidRPr="00846748" w:rsidRDefault="003B1F4F" w:rsidP="003B1F4F">
      <w:pPr>
        <w:jc w:val="both"/>
        <w:rPr>
          <w:rFonts w:ascii="Roboto" w:hAnsi="Roboto" w:cs="Arial"/>
          <w:sz w:val="22"/>
          <w:szCs w:val="22"/>
        </w:rPr>
      </w:pPr>
    </w:p>
    <w:p w14:paraId="46A765CB" w14:textId="77777777" w:rsidR="003B1F4F" w:rsidRPr="00846748" w:rsidRDefault="003B1F4F" w:rsidP="003B1F4F">
      <w:pPr>
        <w:spacing w:after="160" w:line="278" w:lineRule="auto"/>
        <w:jc w:val="both"/>
        <w:rPr>
          <w:rFonts w:ascii="Roboto" w:hAnsi="Roboto" w:cs="Arial"/>
          <w:sz w:val="22"/>
          <w:szCs w:val="22"/>
        </w:rPr>
      </w:pPr>
      <w:bookmarkStart w:id="1" w:name="_Hlk186469272"/>
      <w:r w:rsidRPr="00846748">
        <w:rPr>
          <w:rFonts w:ascii="Roboto" w:hAnsi="Roboto" w:cs="Arial"/>
          <w:b/>
          <w:bCs/>
          <w:sz w:val="22"/>
          <w:szCs w:val="22"/>
        </w:rPr>
        <w:t xml:space="preserve">BMW Group Kıdemli Tasarım Başkan Yardımcısı </w:t>
      </w:r>
      <w:bookmarkEnd w:id="1"/>
      <w:r w:rsidRPr="00846748">
        <w:rPr>
          <w:rFonts w:ascii="Roboto" w:hAnsi="Roboto" w:cs="Arial"/>
          <w:b/>
          <w:bCs/>
          <w:sz w:val="22"/>
          <w:szCs w:val="22"/>
        </w:rPr>
        <w:t xml:space="preserve">Adrian van Hooydonk, </w:t>
      </w:r>
      <w:r w:rsidRPr="00846748">
        <w:rPr>
          <w:rFonts w:ascii="Roboto" w:hAnsi="Roboto" w:cs="Arial"/>
          <w:sz w:val="22"/>
          <w:szCs w:val="22"/>
        </w:rPr>
        <w:t>"Teknoloji ve müşteri tercihlerinin değişimi her zamankinden daha hızlı. Dijital deneyimlerin ve sesin tasarımı giderek daha önemli bir rol oynuyor. Yeni BMW Panoramic iDrive, sadece araçlarımızı daha akıllı ve kullanıcı dostu hale getirmekle kalmıyor, aynı zamanda çok daha geniş kişiselleştirme imkânı sunarak her yeni BMW'yi kullanıcının kendisine ait bir otomobile dönüştürüyor.” diyor.</w:t>
      </w:r>
    </w:p>
    <w:p w14:paraId="1EF8F0AB" w14:textId="77777777" w:rsidR="003B1F4F" w:rsidRPr="00846748" w:rsidRDefault="003B1F4F" w:rsidP="003B1F4F">
      <w:pPr>
        <w:spacing w:after="160" w:line="278" w:lineRule="auto"/>
        <w:jc w:val="both"/>
        <w:rPr>
          <w:rFonts w:ascii="Roboto" w:hAnsi="Roboto" w:cs="Arial"/>
          <w:sz w:val="22"/>
          <w:szCs w:val="22"/>
        </w:rPr>
      </w:pPr>
      <w:r w:rsidRPr="00846748">
        <w:rPr>
          <w:rFonts w:ascii="Roboto" w:hAnsi="Roboto" w:cs="Arial"/>
          <w:sz w:val="22"/>
          <w:szCs w:val="22"/>
        </w:rPr>
        <w:t xml:space="preserve">Yeni </w:t>
      </w:r>
      <w:r w:rsidRPr="00846748">
        <w:rPr>
          <w:rFonts w:ascii="Roboto" w:hAnsi="Roboto" w:cs="Arial"/>
          <w:b/>
          <w:bCs/>
          <w:sz w:val="22"/>
          <w:szCs w:val="22"/>
        </w:rPr>
        <w:t>HypersonX</w:t>
      </w:r>
      <w:r w:rsidRPr="00846748">
        <w:rPr>
          <w:rFonts w:ascii="Roboto" w:hAnsi="Roboto" w:cs="Arial"/>
          <w:sz w:val="22"/>
          <w:szCs w:val="22"/>
        </w:rPr>
        <w:t xml:space="preserve"> ses deneyimi, </w:t>
      </w:r>
      <w:r w:rsidRPr="00846748">
        <w:rPr>
          <w:rFonts w:ascii="Roboto" w:hAnsi="Roboto" w:cs="Arial"/>
          <w:b/>
          <w:bCs/>
          <w:sz w:val="22"/>
          <w:szCs w:val="22"/>
        </w:rPr>
        <w:t>Yeni BMW Panoramic iDrive</w:t>
      </w:r>
      <w:r w:rsidRPr="00846748">
        <w:rPr>
          <w:rFonts w:ascii="Roboto" w:hAnsi="Roboto" w:cs="Arial"/>
          <w:sz w:val="22"/>
          <w:szCs w:val="22"/>
        </w:rPr>
        <w:t xml:space="preserve"> tarafından sunulan bütünsel deneyimin bir diğer ögesi olarak öne çıkıyor. BMW Group Ses Tasarımı Stüdyosu tarafından geliştirilen ve Neue Klasse modellerinde bulunan bu sistem, Li3 ses sinyalleri ile Kişisel Mod ve Spor Modu için özel sürüş seslerini içeriyor. Çok boyutlu spektrum, sesleri mevcut sürüş durumuna tam uyarlayarak sürücü ile BMW arasında duygusal bir etkileşim yaratıyor.</w:t>
      </w:r>
    </w:p>
    <w:p w14:paraId="498EDF4F" w14:textId="58593216" w:rsidR="00D8321C" w:rsidRPr="00846748" w:rsidRDefault="00D8321C" w:rsidP="00336792">
      <w:pPr>
        <w:shd w:val="clear" w:color="auto" w:fill="FFFFFF"/>
        <w:jc w:val="both"/>
        <w:rPr>
          <w:rFonts w:ascii="Roboto" w:hAnsi="Roboto"/>
        </w:rPr>
      </w:pPr>
    </w:p>
    <w:p w14:paraId="22C5888A" w14:textId="77777777" w:rsidR="003B1F4F" w:rsidRPr="00846748" w:rsidRDefault="003B1F4F" w:rsidP="00336792">
      <w:pPr>
        <w:shd w:val="clear" w:color="auto" w:fill="FFFFFF"/>
        <w:jc w:val="both"/>
        <w:rPr>
          <w:rFonts w:ascii="Roboto" w:hAnsi="Roboto"/>
        </w:rPr>
      </w:pPr>
    </w:p>
    <w:p w14:paraId="6A6306B2" w14:textId="77777777" w:rsidR="003B1F4F" w:rsidRPr="00846748" w:rsidRDefault="003B1F4F" w:rsidP="003B1F4F">
      <w:pPr>
        <w:pStyle w:val="NormalWeb"/>
        <w:spacing w:before="0" w:beforeAutospacing="0" w:after="0" w:afterAutospacing="0"/>
        <w:jc w:val="both"/>
        <w:rPr>
          <w:rStyle w:val="Strong"/>
          <w:rFonts w:ascii="Roboto" w:hAnsi="Roboto" w:cs="Arial"/>
          <w:color w:val="000000"/>
          <w:sz w:val="20"/>
          <w:szCs w:val="20"/>
        </w:rPr>
      </w:pPr>
    </w:p>
    <w:p w14:paraId="3E6E6415" w14:textId="77777777" w:rsidR="000C0CF4" w:rsidRPr="00846748" w:rsidRDefault="000C0CF4" w:rsidP="003B1F4F">
      <w:pPr>
        <w:pStyle w:val="NormalWeb"/>
        <w:spacing w:before="0" w:beforeAutospacing="0" w:after="0" w:afterAutospacing="0"/>
        <w:jc w:val="both"/>
        <w:rPr>
          <w:rStyle w:val="Strong"/>
          <w:rFonts w:ascii="Roboto" w:hAnsi="Roboto" w:cs="Arial"/>
          <w:color w:val="000000"/>
          <w:sz w:val="20"/>
          <w:szCs w:val="20"/>
        </w:rPr>
      </w:pPr>
    </w:p>
    <w:p w14:paraId="7404DCF6" w14:textId="77777777" w:rsidR="003B1F4F" w:rsidRPr="00846748" w:rsidRDefault="003B1F4F" w:rsidP="003B1F4F">
      <w:pPr>
        <w:pStyle w:val="NormalWeb"/>
        <w:spacing w:before="0" w:beforeAutospacing="0" w:after="0" w:afterAutospacing="0"/>
        <w:jc w:val="both"/>
        <w:rPr>
          <w:rStyle w:val="Strong"/>
          <w:rFonts w:ascii="Roboto" w:hAnsi="Roboto" w:cs="Arial"/>
          <w:color w:val="000000"/>
          <w:sz w:val="20"/>
          <w:szCs w:val="20"/>
        </w:rPr>
      </w:pPr>
    </w:p>
    <w:p w14:paraId="799DC4B2" w14:textId="77777777" w:rsidR="003B1F4F" w:rsidRPr="00846748" w:rsidRDefault="003B1F4F" w:rsidP="003B1F4F">
      <w:pPr>
        <w:pStyle w:val="NormalWeb"/>
        <w:spacing w:before="0" w:beforeAutospacing="0" w:after="0" w:afterAutospacing="0"/>
        <w:jc w:val="both"/>
        <w:rPr>
          <w:rFonts w:ascii="Roboto" w:hAnsi="Roboto" w:cs="Arial"/>
          <w:color w:val="000000"/>
          <w:sz w:val="23"/>
          <w:szCs w:val="23"/>
        </w:rPr>
      </w:pPr>
      <w:r w:rsidRPr="00846748">
        <w:rPr>
          <w:rStyle w:val="Strong"/>
          <w:rFonts w:ascii="Roboto" w:hAnsi="Roboto" w:cs="Arial"/>
          <w:color w:val="000000"/>
          <w:sz w:val="20"/>
          <w:szCs w:val="20"/>
        </w:rPr>
        <w:t>Sorularınız için iletişim:</w:t>
      </w:r>
    </w:p>
    <w:p w14:paraId="348FE045" w14:textId="77777777" w:rsidR="003B1F4F" w:rsidRPr="00846748" w:rsidRDefault="003B1F4F" w:rsidP="003B1F4F">
      <w:pPr>
        <w:pStyle w:val="NormalWeb"/>
        <w:spacing w:before="0" w:beforeAutospacing="0" w:after="0" w:afterAutospacing="0"/>
        <w:jc w:val="both"/>
        <w:rPr>
          <w:rFonts w:ascii="Roboto" w:hAnsi="Roboto" w:cs="Arial"/>
          <w:color w:val="000000"/>
          <w:sz w:val="23"/>
          <w:szCs w:val="23"/>
        </w:rPr>
      </w:pPr>
      <w:r w:rsidRPr="00846748">
        <w:rPr>
          <w:rFonts w:ascii="Roboto" w:hAnsi="Roboto" w:cs="Arial"/>
          <w:color w:val="000000"/>
          <w:sz w:val="20"/>
          <w:szCs w:val="20"/>
        </w:rPr>
        <w:t>Artı İletişim Yönetimi</w:t>
      </w:r>
    </w:p>
    <w:p w14:paraId="0E9B776F" w14:textId="77777777" w:rsidR="003B1F4F" w:rsidRPr="00846748" w:rsidRDefault="00000000" w:rsidP="003B1F4F">
      <w:pPr>
        <w:pStyle w:val="NormalWeb"/>
        <w:spacing w:before="0" w:beforeAutospacing="0" w:after="0" w:afterAutospacing="0"/>
        <w:jc w:val="both"/>
        <w:rPr>
          <w:rFonts w:ascii="Roboto" w:hAnsi="Roboto" w:cs="Arial"/>
          <w:color w:val="000000"/>
          <w:sz w:val="23"/>
          <w:szCs w:val="23"/>
        </w:rPr>
      </w:pPr>
      <w:hyperlink r:id="rId9" w:history="1">
        <w:r w:rsidR="003B1F4F" w:rsidRPr="00846748">
          <w:rPr>
            <w:rStyle w:val="Hyperlink"/>
            <w:rFonts w:ascii="Roboto" w:hAnsi="Roboto" w:cs="Arial"/>
            <w:sz w:val="20"/>
            <w:szCs w:val="20"/>
          </w:rPr>
          <w:t>borusanotomotivkurumsaliletisim@artipr.com.tr</w:t>
        </w:r>
      </w:hyperlink>
    </w:p>
    <w:p w14:paraId="7D4191EC" w14:textId="77777777" w:rsidR="003B1F4F" w:rsidRPr="00846748" w:rsidRDefault="003B1F4F" w:rsidP="003B1F4F">
      <w:pPr>
        <w:pStyle w:val="NormalWeb"/>
        <w:spacing w:before="0" w:beforeAutospacing="0" w:after="0" w:afterAutospacing="0"/>
        <w:jc w:val="both"/>
        <w:rPr>
          <w:rFonts w:ascii="Roboto" w:hAnsi="Roboto" w:cs="Arial"/>
          <w:color w:val="000000"/>
          <w:sz w:val="23"/>
          <w:szCs w:val="23"/>
        </w:rPr>
      </w:pPr>
      <w:r w:rsidRPr="00846748">
        <w:rPr>
          <w:rFonts w:ascii="Roboto" w:hAnsi="Roboto" w:cs="Arial"/>
          <w:color w:val="000000"/>
          <w:sz w:val="20"/>
          <w:szCs w:val="20"/>
        </w:rPr>
        <w:t>0212 3470330</w:t>
      </w:r>
    </w:p>
    <w:p w14:paraId="20D55ACE" w14:textId="77777777" w:rsidR="003B1F4F" w:rsidRPr="00846748" w:rsidRDefault="003B1F4F" w:rsidP="00336792">
      <w:pPr>
        <w:shd w:val="clear" w:color="auto" w:fill="FFFFFF"/>
        <w:jc w:val="both"/>
        <w:rPr>
          <w:rFonts w:ascii="Roboto" w:hAnsi="Roboto"/>
        </w:rPr>
      </w:pPr>
    </w:p>
    <w:sectPr w:rsidR="003B1F4F" w:rsidRPr="0084674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E382" w14:textId="77777777" w:rsidR="00223C2B" w:rsidRDefault="00223C2B" w:rsidP="00C6330B">
      <w:r>
        <w:separator/>
      </w:r>
    </w:p>
  </w:endnote>
  <w:endnote w:type="continuationSeparator" w:id="0">
    <w:p w14:paraId="05DA3EF4" w14:textId="77777777" w:rsidR="00223C2B" w:rsidRDefault="00223C2B"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A1C5" w14:textId="77777777" w:rsidR="00223C2B" w:rsidRDefault="00223C2B" w:rsidP="00C6330B">
      <w:r>
        <w:separator/>
      </w:r>
    </w:p>
  </w:footnote>
  <w:footnote w:type="continuationSeparator" w:id="0">
    <w:p w14:paraId="0F06EBC5" w14:textId="77777777" w:rsidR="00223C2B" w:rsidRDefault="00223C2B"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3"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1"/>
  </w:num>
  <w:num w:numId="2" w16cid:durableId="872616688">
    <w:abstractNumId w:val="7"/>
  </w:num>
  <w:num w:numId="3" w16cid:durableId="652024361">
    <w:abstractNumId w:val="15"/>
  </w:num>
  <w:num w:numId="4" w16cid:durableId="296766014">
    <w:abstractNumId w:val="12"/>
  </w:num>
  <w:num w:numId="5" w16cid:durableId="1821967419">
    <w:abstractNumId w:val="13"/>
  </w:num>
  <w:num w:numId="6" w16cid:durableId="1097022125">
    <w:abstractNumId w:val="7"/>
  </w:num>
  <w:num w:numId="7" w16cid:durableId="766652532">
    <w:abstractNumId w:val="12"/>
  </w:num>
  <w:num w:numId="8" w16cid:durableId="1315797123">
    <w:abstractNumId w:val="15"/>
  </w:num>
  <w:num w:numId="9" w16cid:durableId="331177990">
    <w:abstractNumId w:val="7"/>
  </w:num>
  <w:num w:numId="10" w16cid:durableId="636684332">
    <w:abstractNumId w:val="12"/>
  </w:num>
  <w:num w:numId="11" w16cid:durableId="120802860">
    <w:abstractNumId w:val="15"/>
  </w:num>
  <w:num w:numId="12" w16cid:durableId="237055059">
    <w:abstractNumId w:val="6"/>
  </w:num>
  <w:num w:numId="13" w16cid:durableId="1362971047">
    <w:abstractNumId w:val="3"/>
  </w:num>
  <w:num w:numId="14" w16cid:durableId="304240788">
    <w:abstractNumId w:val="2"/>
  </w:num>
  <w:num w:numId="15" w16cid:durableId="1820533275">
    <w:abstractNumId w:val="0"/>
  </w:num>
  <w:num w:numId="16" w16cid:durableId="190388197">
    <w:abstractNumId w:val="8"/>
  </w:num>
  <w:num w:numId="17" w16cid:durableId="121121992">
    <w:abstractNumId w:val="9"/>
  </w:num>
  <w:num w:numId="18" w16cid:durableId="2136674869">
    <w:abstractNumId w:val="4"/>
  </w:num>
  <w:num w:numId="19" w16cid:durableId="450320623">
    <w:abstractNumId w:val="10"/>
  </w:num>
  <w:num w:numId="20" w16cid:durableId="2080134004">
    <w:abstractNumId w:val="5"/>
  </w:num>
  <w:num w:numId="21" w16cid:durableId="1487428492">
    <w:abstractNumId w:val="1"/>
  </w:num>
  <w:num w:numId="22" w16cid:durableId="19023977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EAC"/>
    <w:rsid w:val="00005A5C"/>
    <w:rsid w:val="000060C2"/>
    <w:rsid w:val="000077BA"/>
    <w:rsid w:val="0001139C"/>
    <w:rsid w:val="00011A1B"/>
    <w:rsid w:val="0002141F"/>
    <w:rsid w:val="00034E54"/>
    <w:rsid w:val="000410FD"/>
    <w:rsid w:val="00050189"/>
    <w:rsid w:val="00050FE7"/>
    <w:rsid w:val="00051287"/>
    <w:rsid w:val="00051FFA"/>
    <w:rsid w:val="00053BFE"/>
    <w:rsid w:val="00054357"/>
    <w:rsid w:val="000561C4"/>
    <w:rsid w:val="00062DFD"/>
    <w:rsid w:val="00071AAC"/>
    <w:rsid w:val="00072914"/>
    <w:rsid w:val="000761FA"/>
    <w:rsid w:val="00077112"/>
    <w:rsid w:val="00077C48"/>
    <w:rsid w:val="000805B3"/>
    <w:rsid w:val="000811C2"/>
    <w:rsid w:val="000850A8"/>
    <w:rsid w:val="00085462"/>
    <w:rsid w:val="00086BC1"/>
    <w:rsid w:val="000A5F43"/>
    <w:rsid w:val="000A6706"/>
    <w:rsid w:val="000A67CA"/>
    <w:rsid w:val="000B1248"/>
    <w:rsid w:val="000C0CF4"/>
    <w:rsid w:val="000C1211"/>
    <w:rsid w:val="000C5A4C"/>
    <w:rsid w:val="000D0027"/>
    <w:rsid w:val="000D37EB"/>
    <w:rsid w:val="000D516D"/>
    <w:rsid w:val="000D765B"/>
    <w:rsid w:val="000F2DEC"/>
    <w:rsid w:val="000F56B2"/>
    <w:rsid w:val="000F60E9"/>
    <w:rsid w:val="000F6E43"/>
    <w:rsid w:val="00106D8F"/>
    <w:rsid w:val="001111A8"/>
    <w:rsid w:val="00111DC7"/>
    <w:rsid w:val="00121434"/>
    <w:rsid w:val="00122010"/>
    <w:rsid w:val="0012462F"/>
    <w:rsid w:val="00124824"/>
    <w:rsid w:val="001256F0"/>
    <w:rsid w:val="00125C5F"/>
    <w:rsid w:val="00130AFA"/>
    <w:rsid w:val="00130B79"/>
    <w:rsid w:val="00135E57"/>
    <w:rsid w:val="00140552"/>
    <w:rsid w:val="00141F6C"/>
    <w:rsid w:val="001420C6"/>
    <w:rsid w:val="00142537"/>
    <w:rsid w:val="001511F3"/>
    <w:rsid w:val="00151338"/>
    <w:rsid w:val="00152F02"/>
    <w:rsid w:val="00153AE0"/>
    <w:rsid w:val="00160AA2"/>
    <w:rsid w:val="00173794"/>
    <w:rsid w:val="0017569E"/>
    <w:rsid w:val="00180ED7"/>
    <w:rsid w:val="001821D0"/>
    <w:rsid w:val="0018243A"/>
    <w:rsid w:val="00182739"/>
    <w:rsid w:val="00182B1C"/>
    <w:rsid w:val="0018555E"/>
    <w:rsid w:val="00185E70"/>
    <w:rsid w:val="0018620A"/>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4929"/>
    <w:rsid w:val="001E7D3B"/>
    <w:rsid w:val="001F50BD"/>
    <w:rsid w:val="001F56D9"/>
    <w:rsid w:val="001F637E"/>
    <w:rsid w:val="00201264"/>
    <w:rsid w:val="00201777"/>
    <w:rsid w:val="00202D09"/>
    <w:rsid w:val="00204770"/>
    <w:rsid w:val="00205B83"/>
    <w:rsid w:val="002069B4"/>
    <w:rsid w:val="00207883"/>
    <w:rsid w:val="00211A57"/>
    <w:rsid w:val="00220166"/>
    <w:rsid w:val="00220BE4"/>
    <w:rsid w:val="00223C2B"/>
    <w:rsid w:val="00223CB4"/>
    <w:rsid w:val="00232D16"/>
    <w:rsid w:val="0023706B"/>
    <w:rsid w:val="00237132"/>
    <w:rsid w:val="0024332F"/>
    <w:rsid w:val="0025225F"/>
    <w:rsid w:val="00252372"/>
    <w:rsid w:val="0025274C"/>
    <w:rsid w:val="00252894"/>
    <w:rsid w:val="002539DF"/>
    <w:rsid w:val="002604C5"/>
    <w:rsid w:val="002645CE"/>
    <w:rsid w:val="00264F15"/>
    <w:rsid w:val="00265861"/>
    <w:rsid w:val="00267C0C"/>
    <w:rsid w:val="00270E2E"/>
    <w:rsid w:val="002710EB"/>
    <w:rsid w:val="002720B7"/>
    <w:rsid w:val="002811FE"/>
    <w:rsid w:val="00283334"/>
    <w:rsid w:val="00283679"/>
    <w:rsid w:val="002863B9"/>
    <w:rsid w:val="00295893"/>
    <w:rsid w:val="002A40D6"/>
    <w:rsid w:val="002A56BB"/>
    <w:rsid w:val="002A5E7A"/>
    <w:rsid w:val="002A6032"/>
    <w:rsid w:val="002A65FB"/>
    <w:rsid w:val="002A6AAD"/>
    <w:rsid w:val="002B1BC4"/>
    <w:rsid w:val="002B40F9"/>
    <w:rsid w:val="002B5728"/>
    <w:rsid w:val="002C52F0"/>
    <w:rsid w:val="002C6EB1"/>
    <w:rsid w:val="002C7A0B"/>
    <w:rsid w:val="002D2BD4"/>
    <w:rsid w:val="002D31B4"/>
    <w:rsid w:val="002D4391"/>
    <w:rsid w:val="002D73A5"/>
    <w:rsid w:val="002D7BA0"/>
    <w:rsid w:val="002E0DC8"/>
    <w:rsid w:val="002E4370"/>
    <w:rsid w:val="002E5820"/>
    <w:rsid w:val="002F04EA"/>
    <w:rsid w:val="003018CE"/>
    <w:rsid w:val="00301D51"/>
    <w:rsid w:val="003050C4"/>
    <w:rsid w:val="003057D0"/>
    <w:rsid w:val="003058BB"/>
    <w:rsid w:val="00306CB3"/>
    <w:rsid w:val="00310CE4"/>
    <w:rsid w:val="003140BF"/>
    <w:rsid w:val="003216CF"/>
    <w:rsid w:val="00321E62"/>
    <w:rsid w:val="003228E8"/>
    <w:rsid w:val="00324283"/>
    <w:rsid w:val="00324E97"/>
    <w:rsid w:val="00330CE4"/>
    <w:rsid w:val="00336100"/>
    <w:rsid w:val="00336792"/>
    <w:rsid w:val="00337725"/>
    <w:rsid w:val="003417D4"/>
    <w:rsid w:val="0034570F"/>
    <w:rsid w:val="00350F8E"/>
    <w:rsid w:val="00352240"/>
    <w:rsid w:val="00352F8A"/>
    <w:rsid w:val="00354D1F"/>
    <w:rsid w:val="003572A3"/>
    <w:rsid w:val="00363C07"/>
    <w:rsid w:val="003707D2"/>
    <w:rsid w:val="003738CD"/>
    <w:rsid w:val="00373D8C"/>
    <w:rsid w:val="00376BA4"/>
    <w:rsid w:val="0038036C"/>
    <w:rsid w:val="00390A49"/>
    <w:rsid w:val="003938B3"/>
    <w:rsid w:val="003A39AD"/>
    <w:rsid w:val="003A42C5"/>
    <w:rsid w:val="003A4D74"/>
    <w:rsid w:val="003A4E15"/>
    <w:rsid w:val="003A5BAE"/>
    <w:rsid w:val="003A6F94"/>
    <w:rsid w:val="003B1A25"/>
    <w:rsid w:val="003B1F4F"/>
    <w:rsid w:val="003B35C9"/>
    <w:rsid w:val="003B531E"/>
    <w:rsid w:val="003B6206"/>
    <w:rsid w:val="003B6DC4"/>
    <w:rsid w:val="003C75D5"/>
    <w:rsid w:val="003D5625"/>
    <w:rsid w:val="003E3F05"/>
    <w:rsid w:val="003F2977"/>
    <w:rsid w:val="003F380F"/>
    <w:rsid w:val="003F716C"/>
    <w:rsid w:val="004026E8"/>
    <w:rsid w:val="00403CAA"/>
    <w:rsid w:val="004043FB"/>
    <w:rsid w:val="004052E0"/>
    <w:rsid w:val="004067D4"/>
    <w:rsid w:val="0041363E"/>
    <w:rsid w:val="00422E32"/>
    <w:rsid w:val="00433919"/>
    <w:rsid w:val="00445B80"/>
    <w:rsid w:val="004467C5"/>
    <w:rsid w:val="004519EC"/>
    <w:rsid w:val="004528D1"/>
    <w:rsid w:val="004541AD"/>
    <w:rsid w:val="00454A41"/>
    <w:rsid w:val="00454B6A"/>
    <w:rsid w:val="0045566A"/>
    <w:rsid w:val="00465A64"/>
    <w:rsid w:val="00465F6F"/>
    <w:rsid w:val="004709F0"/>
    <w:rsid w:val="004729B7"/>
    <w:rsid w:val="004729D3"/>
    <w:rsid w:val="004826FA"/>
    <w:rsid w:val="00494366"/>
    <w:rsid w:val="004960D3"/>
    <w:rsid w:val="00496389"/>
    <w:rsid w:val="00496684"/>
    <w:rsid w:val="00496943"/>
    <w:rsid w:val="004A316C"/>
    <w:rsid w:val="004B553C"/>
    <w:rsid w:val="004C0705"/>
    <w:rsid w:val="004C55F8"/>
    <w:rsid w:val="004C7487"/>
    <w:rsid w:val="004E030B"/>
    <w:rsid w:val="004E5880"/>
    <w:rsid w:val="004F2043"/>
    <w:rsid w:val="004F3123"/>
    <w:rsid w:val="00500B57"/>
    <w:rsid w:val="005037DB"/>
    <w:rsid w:val="00510035"/>
    <w:rsid w:val="00510E7B"/>
    <w:rsid w:val="00512A8C"/>
    <w:rsid w:val="005154B8"/>
    <w:rsid w:val="005167C8"/>
    <w:rsid w:val="00517183"/>
    <w:rsid w:val="005200E2"/>
    <w:rsid w:val="00520A4A"/>
    <w:rsid w:val="00522D1D"/>
    <w:rsid w:val="00525F01"/>
    <w:rsid w:val="00526002"/>
    <w:rsid w:val="00526AB3"/>
    <w:rsid w:val="00526CCF"/>
    <w:rsid w:val="00531618"/>
    <w:rsid w:val="0054154C"/>
    <w:rsid w:val="005523BB"/>
    <w:rsid w:val="00553807"/>
    <w:rsid w:val="0055646B"/>
    <w:rsid w:val="00556F10"/>
    <w:rsid w:val="00561EB7"/>
    <w:rsid w:val="00566303"/>
    <w:rsid w:val="0057282D"/>
    <w:rsid w:val="00574603"/>
    <w:rsid w:val="00574A63"/>
    <w:rsid w:val="0058141A"/>
    <w:rsid w:val="00581594"/>
    <w:rsid w:val="00581BE5"/>
    <w:rsid w:val="00590B55"/>
    <w:rsid w:val="00596BB0"/>
    <w:rsid w:val="00597DC7"/>
    <w:rsid w:val="005A2CD8"/>
    <w:rsid w:val="005A6187"/>
    <w:rsid w:val="005A68DC"/>
    <w:rsid w:val="005B1F69"/>
    <w:rsid w:val="005B247F"/>
    <w:rsid w:val="005B27AC"/>
    <w:rsid w:val="005B3B94"/>
    <w:rsid w:val="005B4B58"/>
    <w:rsid w:val="005B6F81"/>
    <w:rsid w:val="005C2F93"/>
    <w:rsid w:val="005D090C"/>
    <w:rsid w:val="005D2C5B"/>
    <w:rsid w:val="005D3822"/>
    <w:rsid w:val="005D59F4"/>
    <w:rsid w:val="005D6D5F"/>
    <w:rsid w:val="005E124B"/>
    <w:rsid w:val="005E2334"/>
    <w:rsid w:val="005E26DE"/>
    <w:rsid w:val="005E4EED"/>
    <w:rsid w:val="005F0356"/>
    <w:rsid w:val="005F1341"/>
    <w:rsid w:val="005F2027"/>
    <w:rsid w:val="005F2889"/>
    <w:rsid w:val="005F5754"/>
    <w:rsid w:val="005F60A3"/>
    <w:rsid w:val="005F7845"/>
    <w:rsid w:val="006038F8"/>
    <w:rsid w:val="006067CE"/>
    <w:rsid w:val="00606EE9"/>
    <w:rsid w:val="00616346"/>
    <w:rsid w:val="00620244"/>
    <w:rsid w:val="00620C5C"/>
    <w:rsid w:val="00621EA8"/>
    <w:rsid w:val="0062215B"/>
    <w:rsid w:val="006249C8"/>
    <w:rsid w:val="00624E77"/>
    <w:rsid w:val="00625E94"/>
    <w:rsid w:val="00633A75"/>
    <w:rsid w:val="00637640"/>
    <w:rsid w:val="006426D4"/>
    <w:rsid w:val="00643FEB"/>
    <w:rsid w:val="00651082"/>
    <w:rsid w:val="006553B3"/>
    <w:rsid w:val="00655EB4"/>
    <w:rsid w:val="0065638D"/>
    <w:rsid w:val="0066049F"/>
    <w:rsid w:val="00662902"/>
    <w:rsid w:val="006678B0"/>
    <w:rsid w:val="00671BE6"/>
    <w:rsid w:val="0067293D"/>
    <w:rsid w:val="00677159"/>
    <w:rsid w:val="006819E2"/>
    <w:rsid w:val="00683563"/>
    <w:rsid w:val="00685A8C"/>
    <w:rsid w:val="006A0638"/>
    <w:rsid w:val="006A54C2"/>
    <w:rsid w:val="006B4AE9"/>
    <w:rsid w:val="006B5A44"/>
    <w:rsid w:val="006B7552"/>
    <w:rsid w:val="006D0B59"/>
    <w:rsid w:val="006D4D92"/>
    <w:rsid w:val="006E30E0"/>
    <w:rsid w:val="006E5E54"/>
    <w:rsid w:val="006F15C5"/>
    <w:rsid w:val="006F57FB"/>
    <w:rsid w:val="006F5A20"/>
    <w:rsid w:val="006F689E"/>
    <w:rsid w:val="00705CEF"/>
    <w:rsid w:val="007067C1"/>
    <w:rsid w:val="0071132B"/>
    <w:rsid w:val="00714ACA"/>
    <w:rsid w:val="0072108B"/>
    <w:rsid w:val="00724B75"/>
    <w:rsid w:val="0072547F"/>
    <w:rsid w:val="0073155B"/>
    <w:rsid w:val="00733751"/>
    <w:rsid w:val="007337FD"/>
    <w:rsid w:val="00733D5F"/>
    <w:rsid w:val="00734F0C"/>
    <w:rsid w:val="00736D21"/>
    <w:rsid w:val="00744781"/>
    <w:rsid w:val="007468BE"/>
    <w:rsid w:val="00752158"/>
    <w:rsid w:val="00752988"/>
    <w:rsid w:val="00760B32"/>
    <w:rsid w:val="00762F5C"/>
    <w:rsid w:val="00764AE1"/>
    <w:rsid w:val="00767AD2"/>
    <w:rsid w:val="007708A2"/>
    <w:rsid w:val="00770D5A"/>
    <w:rsid w:val="007746DF"/>
    <w:rsid w:val="007766FC"/>
    <w:rsid w:val="0077719F"/>
    <w:rsid w:val="007777B6"/>
    <w:rsid w:val="00782069"/>
    <w:rsid w:val="00790C14"/>
    <w:rsid w:val="007966CF"/>
    <w:rsid w:val="007A0EDC"/>
    <w:rsid w:val="007A5101"/>
    <w:rsid w:val="007B105B"/>
    <w:rsid w:val="007B5F9D"/>
    <w:rsid w:val="007B6896"/>
    <w:rsid w:val="007C33FE"/>
    <w:rsid w:val="007C53CA"/>
    <w:rsid w:val="007C631B"/>
    <w:rsid w:val="007C653C"/>
    <w:rsid w:val="007D245E"/>
    <w:rsid w:val="007D3595"/>
    <w:rsid w:val="007D3606"/>
    <w:rsid w:val="007D5553"/>
    <w:rsid w:val="007D755C"/>
    <w:rsid w:val="007E038E"/>
    <w:rsid w:val="007E2952"/>
    <w:rsid w:val="007E2CDB"/>
    <w:rsid w:val="007E63BA"/>
    <w:rsid w:val="007F012D"/>
    <w:rsid w:val="007F06AC"/>
    <w:rsid w:val="007F30F8"/>
    <w:rsid w:val="0080324A"/>
    <w:rsid w:val="008044CE"/>
    <w:rsid w:val="00806B76"/>
    <w:rsid w:val="00811865"/>
    <w:rsid w:val="00811C8D"/>
    <w:rsid w:val="00811E94"/>
    <w:rsid w:val="00813C07"/>
    <w:rsid w:val="00814681"/>
    <w:rsid w:val="00814AA9"/>
    <w:rsid w:val="00815315"/>
    <w:rsid w:val="00815381"/>
    <w:rsid w:val="008167AC"/>
    <w:rsid w:val="00821B7F"/>
    <w:rsid w:val="00822A22"/>
    <w:rsid w:val="00822F9A"/>
    <w:rsid w:val="008232B1"/>
    <w:rsid w:val="0082593A"/>
    <w:rsid w:val="008262BE"/>
    <w:rsid w:val="00830A51"/>
    <w:rsid w:val="008413FD"/>
    <w:rsid w:val="00846748"/>
    <w:rsid w:val="00853C6B"/>
    <w:rsid w:val="00856DD7"/>
    <w:rsid w:val="00860FBE"/>
    <w:rsid w:val="00865303"/>
    <w:rsid w:val="00867F7E"/>
    <w:rsid w:val="00874F32"/>
    <w:rsid w:val="008804C2"/>
    <w:rsid w:val="0088237C"/>
    <w:rsid w:val="0088287C"/>
    <w:rsid w:val="00883830"/>
    <w:rsid w:val="00884D47"/>
    <w:rsid w:val="00885161"/>
    <w:rsid w:val="008931C0"/>
    <w:rsid w:val="00895650"/>
    <w:rsid w:val="008968F0"/>
    <w:rsid w:val="0089748B"/>
    <w:rsid w:val="008A6EDF"/>
    <w:rsid w:val="008B0FE5"/>
    <w:rsid w:val="008B1035"/>
    <w:rsid w:val="008B30CA"/>
    <w:rsid w:val="008B6446"/>
    <w:rsid w:val="008C00EE"/>
    <w:rsid w:val="008D4DBB"/>
    <w:rsid w:val="008D5D11"/>
    <w:rsid w:val="008E0B9D"/>
    <w:rsid w:val="008E2E61"/>
    <w:rsid w:val="008E5448"/>
    <w:rsid w:val="008E6539"/>
    <w:rsid w:val="008F04DC"/>
    <w:rsid w:val="008F5391"/>
    <w:rsid w:val="008F575F"/>
    <w:rsid w:val="008F58C1"/>
    <w:rsid w:val="00904997"/>
    <w:rsid w:val="0090540F"/>
    <w:rsid w:val="0090585F"/>
    <w:rsid w:val="0091198D"/>
    <w:rsid w:val="00912F68"/>
    <w:rsid w:val="0091457C"/>
    <w:rsid w:val="0091686D"/>
    <w:rsid w:val="0091767A"/>
    <w:rsid w:val="0092112C"/>
    <w:rsid w:val="00931979"/>
    <w:rsid w:val="00934485"/>
    <w:rsid w:val="009344F2"/>
    <w:rsid w:val="0094201E"/>
    <w:rsid w:val="00943222"/>
    <w:rsid w:val="009446F1"/>
    <w:rsid w:val="00951FF0"/>
    <w:rsid w:val="009571C6"/>
    <w:rsid w:val="00962331"/>
    <w:rsid w:val="009629AB"/>
    <w:rsid w:val="00963AC8"/>
    <w:rsid w:val="00966FCE"/>
    <w:rsid w:val="00973753"/>
    <w:rsid w:val="00976E79"/>
    <w:rsid w:val="009835C6"/>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F65"/>
    <w:rsid w:val="009D07CD"/>
    <w:rsid w:val="009D13F3"/>
    <w:rsid w:val="009E11BD"/>
    <w:rsid w:val="009E5A91"/>
    <w:rsid w:val="009E6354"/>
    <w:rsid w:val="009F2080"/>
    <w:rsid w:val="009F61C0"/>
    <w:rsid w:val="009F79AE"/>
    <w:rsid w:val="00A03393"/>
    <w:rsid w:val="00A0563E"/>
    <w:rsid w:val="00A07429"/>
    <w:rsid w:val="00A12BC8"/>
    <w:rsid w:val="00A1429E"/>
    <w:rsid w:val="00A14EDD"/>
    <w:rsid w:val="00A15AD4"/>
    <w:rsid w:val="00A21D9F"/>
    <w:rsid w:val="00A260BD"/>
    <w:rsid w:val="00A30761"/>
    <w:rsid w:val="00A313D4"/>
    <w:rsid w:val="00A354E2"/>
    <w:rsid w:val="00A3563E"/>
    <w:rsid w:val="00A37A42"/>
    <w:rsid w:val="00A418FD"/>
    <w:rsid w:val="00A42752"/>
    <w:rsid w:val="00A438E5"/>
    <w:rsid w:val="00A52DA5"/>
    <w:rsid w:val="00A5309B"/>
    <w:rsid w:val="00A540F9"/>
    <w:rsid w:val="00A54265"/>
    <w:rsid w:val="00A56418"/>
    <w:rsid w:val="00A56947"/>
    <w:rsid w:val="00A6344C"/>
    <w:rsid w:val="00A6414B"/>
    <w:rsid w:val="00A66226"/>
    <w:rsid w:val="00A679ED"/>
    <w:rsid w:val="00A716AB"/>
    <w:rsid w:val="00A7540C"/>
    <w:rsid w:val="00A81F00"/>
    <w:rsid w:val="00A81FF9"/>
    <w:rsid w:val="00A852ED"/>
    <w:rsid w:val="00A85F85"/>
    <w:rsid w:val="00A86180"/>
    <w:rsid w:val="00A92B89"/>
    <w:rsid w:val="00A93154"/>
    <w:rsid w:val="00A95BE8"/>
    <w:rsid w:val="00AA0879"/>
    <w:rsid w:val="00AA1302"/>
    <w:rsid w:val="00AA423F"/>
    <w:rsid w:val="00AA67B1"/>
    <w:rsid w:val="00AA7984"/>
    <w:rsid w:val="00AB078C"/>
    <w:rsid w:val="00AB090D"/>
    <w:rsid w:val="00AB2633"/>
    <w:rsid w:val="00AB386C"/>
    <w:rsid w:val="00AB3AFC"/>
    <w:rsid w:val="00AC133A"/>
    <w:rsid w:val="00AC2767"/>
    <w:rsid w:val="00AC5E3E"/>
    <w:rsid w:val="00AD35B0"/>
    <w:rsid w:val="00AD42CD"/>
    <w:rsid w:val="00AE05C3"/>
    <w:rsid w:val="00AE0631"/>
    <w:rsid w:val="00AF4AE9"/>
    <w:rsid w:val="00AF68B7"/>
    <w:rsid w:val="00B0047B"/>
    <w:rsid w:val="00B01309"/>
    <w:rsid w:val="00B03DCE"/>
    <w:rsid w:val="00B1337E"/>
    <w:rsid w:val="00B17530"/>
    <w:rsid w:val="00B17BE4"/>
    <w:rsid w:val="00B26034"/>
    <w:rsid w:val="00B36B63"/>
    <w:rsid w:val="00B4116E"/>
    <w:rsid w:val="00B511F3"/>
    <w:rsid w:val="00B55248"/>
    <w:rsid w:val="00B605AA"/>
    <w:rsid w:val="00B65EEA"/>
    <w:rsid w:val="00B66712"/>
    <w:rsid w:val="00B669FC"/>
    <w:rsid w:val="00B71D1A"/>
    <w:rsid w:val="00B803B9"/>
    <w:rsid w:val="00B82652"/>
    <w:rsid w:val="00B85740"/>
    <w:rsid w:val="00B86186"/>
    <w:rsid w:val="00B876F2"/>
    <w:rsid w:val="00B96A70"/>
    <w:rsid w:val="00B972ED"/>
    <w:rsid w:val="00BA424B"/>
    <w:rsid w:val="00BA4E45"/>
    <w:rsid w:val="00BB6551"/>
    <w:rsid w:val="00BC08ED"/>
    <w:rsid w:val="00BC257A"/>
    <w:rsid w:val="00BC282B"/>
    <w:rsid w:val="00BC689E"/>
    <w:rsid w:val="00BD40D6"/>
    <w:rsid w:val="00BD48D1"/>
    <w:rsid w:val="00BD5F69"/>
    <w:rsid w:val="00BD7DFC"/>
    <w:rsid w:val="00BE25C5"/>
    <w:rsid w:val="00BE2E7C"/>
    <w:rsid w:val="00BE4632"/>
    <w:rsid w:val="00BF2B4B"/>
    <w:rsid w:val="00BF6408"/>
    <w:rsid w:val="00C02A04"/>
    <w:rsid w:val="00C02BC1"/>
    <w:rsid w:val="00C035D4"/>
    <w:rsid w:val="00C0367B"/>
    <w:rsid w:val="00C04D5C"/>
    <w:rsid w:val="00C14408"/>
    <w:rsid w:val="00C14CA8"/>
    <w:rsid w:val="00C154A4"/>
    <w:rsid w:val="00C16446"/>
    <w:rsid w:val="00C239AA"/>
    <w:rsid w:val="00C23E1E"/>
    <w:rsid w:val="00C30F96"/>
    <w:rsid w:val="00C34A32"/>
    <w:rsid w:val="00C35BFE"/>
    <w:rsid w:val="00C40A17"/>
    <w:rsid w:val="00C41852"/>
    <w:rsid w:val="00C44B31"/>
    <w:rsid w:val="00C45077"/>
    <w:rsid w:val="00C53BEE"/>
    <w:rsid w:val="00C53E4F"/>
    <w:rsid w:val="00C57200"/>
    <w:rsid w:val="00C6330B"/>
    <w:rsid w:val="00C6365E"/>
    <w:rsid w:val="00C640AB"/>
    <w:rsid w:val="00C6590D"/>
    <w:rsid w:val="00C6638C"/>
    <w:rsid w:val="00C73052"/>
    <w:rsid w:val="00C74465"/>
    <w:rsid w:val="00C76F49"/>
    <w:rsid w:val="00C77EDA"/>
    <w:rsid w:val="00C80B6F"/>
    <w:rsid w:val="00C80DF4"/>
    <w:rsid w:val="00C84E8D"/>
    <w:rsid w:val="00C85BDE"/>
    <w:rsid w:val="00CA129E"/>
    <w:rsid w:val="00CB0CC0"/>
    <w:rsid w:val="00CB2C3B"/>
    <w:rsid w:val="00CB4CF1"/>
    <w:rsid w:val="00CB6738"/>
    <w:rsid w:val="00CB6E09"/>
    <w:rsid w:val="00CC07C4"/>
    <w:rsid w:val="00CC28F6"/>
    <w:rsid w:val="00CC2B9A"/>
    <w:rsid w:val="00CC5663"/>
    <w:rsid w:val="00CC62FF"/>
    <w:rsid w:val="00CD4666"/>
    <w:rsid w:val="00CD4BFA"/>
    <w:rsid w:val="00CD667C"/>
    <w:rsid w:val="00CD66D0"/>
    <w:rsid w:val="00CE0A57"/>
    <w:rsid w:val="00CE12DD"/>
    <w:rsid w:val="00CE2F4E"/>
    <w:rsid w:val="00CF10CC"/>
    <w:rsid w:val="00CF1AA5"/>
    <w:rsid w:val="00D028B9"/>
    <w:rsid w:val="00D05645"/>
    <w:rsid w:val="00D11FD3"/>
    <w:rsid w:val="00D161B8"/>
    <w:rsid w:val="00D16690"/>
    <w:rsid w:val="00D16B45"/>
    <w:rsid w:val="00D2050E"/>
    <w:rsid w:val="00D2133D"/>
    <w:rsid w:val="00D23683"/>
    <w:rsid w:val="00D23685"/>
    <w:rsid w:val="00D30029"/>
    <w:rsid w:val="00D317AF"/>
    <w:rsid w:val="00D355CD"/>
    <w:rsid w:val="00D3603A"/>
    <w:rsid w:val="00D3706D"/>
    <w:rsid w:val="00D40D05"/>
    <w:rsid w:val="00D41BF7"/>
    <w:rsid w:val="00D43C92"/>
    <w:rsid w:val="00D4436B"/>
    <w:rsid w:val="00D46425"/>
    <w:rsid w:val="00D527B2"/>
    <w:rsid w:val="00D539B6"/>
    <w:rsid w:val="00D55776"/>
    <w:rsid w:val="00D55810"/>
    <w:rsid w:val="00D64F2E"/>
    <w:rsid w:val="00D65689"/>
    <w:rsid w:val="00D72559"/>
    <w:rsid w:val="00D72C50"/>
    <w:rsid w:val="00D75B09"/>
    <w:rsid w:val="00D75E1C"/>
    <w:rsid w:val="00D77765"/>
    <w:rsid w:val="00D82980"/>
    <w:rsid w:val="00D8321C"/>
    <w:rsid w:val="00D83F11"/>
    <w:rsid w:val="00D85E30"/>
    <w:rsid w:val="00D87579"/>
    <w:rsid w:val="00D920F3"/>
    <w:rsid w:val="00D94438"/>
    <w:rsid w:val="00D94CFC"/>
    <w:rsid w:val="00D9530A"/>
    <w:rsid w:val="00DA2E30"/>
    <w:rsid w:val="00DA56D9"/>
    <w:rsid w:val="00DB1E41"/>
    <w:rsid w:val="00DB52B2"/>
    <w:rsid w:val="00DC02DF"/>
    <w:rsid w:val="00DC620A"/>
    <w:rsid w:val="00DC6AEF"/>
    <w:rsid w:val="00DD244F"/>
    <w:rsid w:val="00DD4FE6"/>
    <w:rsid w:val="00DD5F41"/>
    <w:rsid w:val="00DD6AB5"/>
    <w:rsid w:val="00DE2C29"/>
    <w:rsid w:val="00DE2CD9"/>
    <w:rsid w:val="00DE4B17"/>
    <w:rsid w:val="00DF0709"/>
    <w:rsid w:val="00DF119C"/>
    <w:rsid w:val="00DF1580"/>
    <w:rsid w:val="00DF2425"/>
    <w:rsid w:val="00DF2968"/>
    <w:rsid w:val="00DF36A8"/>
    <w:rsid w:val="00DF3DAC"/>
    <w:rsid w:val="00DF4658"/>
    <w:rsid w:val="00DF6949"/>
    <w:rsid w:val="00E05E70"/>
    <w:rsid w:val="00E06444"/>
    <w:rsid w:val="00E07085"/>
    <w:rsid w:val="00E12FE8"/>
    <w:rsid w:val="00E24099"/>
    <w:rsid w:val="00E30203"/>
    <w:rsid w:val="00E32569"/>
    <w:rsid w:val="00E33287"/>
    <w:rsid w:val="00E3360A"/>
    <w:rsid w:val="00E33E75"/>
    <w:rsid w:val="00E36E24"/>
    <w:rsid w:val="00E41DE3"/>
    <w:rsid w:val="00E43232"/>
    <w:rsid w:val="00E4398E"/>
    <w:rsid w:val="00E44D1A"/>
    <w:rsid w:val="00E47AD4"/>
    <w:rsid w:val="00E5082E"/>
    <w:rsid w:val="00E5459D"/>
    <w:rsid w:val="00E60308"/>
    <w:rsid w:val="00E622E9"/>
    <w:rsid w:val="00E63D00"/>
    <w:rsid w:val="00E64B25"/>
    <w:rsid w:val="00E70310"/>
    <w:rsid w:val="00E713CA"/>
    <w:rsid w:val="00E7423D"/>
    <w:rsid w:val="00E81223"/>
    <w:rsid w:val="00E83462"/>
    <w:rsid w:val="00E85C5B"/>
    <w:rsid w:val="00E9095E"/>
    <w:rsid w:val="00E92DB2"/>
    <w:rsid w:val="00E93F85"/>
    <w:rsid w:val="00E95E63"/>
    <w:rsid w:val="00EA36B0"/>
    <w:rsid w:val="00EA3D6A"/>
    <w:rsid w:val="00EA566C"/>
    <w:rsid w:val="00EA6906"/>
    <w:rsid w:val="00EB0773"/>
    <w:rsid w:val="00EB764A"/>
    <w:rsid w:val="00EC3029"/>
    <w:rsid w:val="00EC6999"/>
    <w:rsid w:val="00EC6E90"/>
    <w:rsid w:val="00ED1CE1"/>
    <w:rsid w:val="00ED2862"/>
    <w:rsid w:val="00ED2A5C"/>
    <w:rsid w:val="00ED389A"/>
    <w:rsid w:val="00ED7339"/>
    <w:rsid w:val="00EF03B3"/>
    <w:rsid w:val="00EF40FF"/>
    <w:rsid w:val="00EF5129"/>
    <w:rsid w:val="00F02C2F"/>
    <w:rsid w:val="00F03B48"/>
    <w:rsid w:val="00F04B83"/>
    <w:rsid w:val="00F142BB"/>
    <w:rsid w:val="00F24B03"/>
    <w:rsid w:val="00F270EE"/>
    <w:rsid w:val="00F27767"/>
    <w:rsid w:val="00F30062"/>
    <w:rsid w:val="00F32E08"/>
    <w:rsid w:val="00F3333F"/>
    <w:rsid w:val="00F36C63"/>
    <w:rsid w:val="00F37978"/>
    <w:rsid w:val="00F55324"/>
    <w:rsid w:val="00F571A5"/>
    <w:rsid w:val="00F65BC2"/>
    <w:rsid w:val="00F66BFC"/>
    <w:rsid w:val="00F67A45"/>
    <w:rsid w:val="00F72787"/>
    <w:rsid w:val="00F73447"/>
    <w:rsid w:val="00F73C6E"/>
    <w:rsid w:val="00F76CB6"/>
    <w:rsid w:val="00F8250C"/>
    <w:rsid w:val="00F91D93"/>
    <w:rsid w:val="00F921E4"/>
    <w:rsid w:val="00F930B5"/>
    <w:rsid w:val="00F95B8A"/>
    <w:rsid w:val="00F96D9F"/>
    <w:rsid w:val="00FA1E8C"/>
    <w:rsid w:val="00FB1275"/>
    <w:rsid w:val="00FB25A3"/>
    <w:rsid w:val="00FB2889"/>
    <w:rsid w:val="00FB4E65"/>
    <w:rsid w:val="00FB6DBA"/>
    <w:rsid w:val="00FC3557"/>
    <w:rsid w:val="00FC55B1"/>
    <w:rsid w:val="00FC7781"/>
    <w:rsid w:val="00FE0B99"/>
    <w:rsid w:val="00FE1ADD"/>
    <w:rsid w:val="00FE330B"/>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f2e9b10e-3a67-4e4b-acbd-9e93d3d88f77</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80772DEB-A5F5-4CF4-A079-54023CDA0222}">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1369</Words>
  <Characters>7808</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14</cp:revision>
  <cp:lastPrinted>2018-01-17T08:00:00Z</cp:lastPrinted>
  <dcterms:created xsi:type="dcterms:W3CDTF">2023-10-13T06:44:00Z</dcterms:created>
  <dcterms:modified xsi:type="dcterms:W3CDTF">2025-01-14T08:36:00Z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f2e9b10e-3a67-4e4b-acbd-9e93d3d88f77</vt:lpwstr>
  </property>
  <property fmtid="{D5CDD505-2E9C-101B-9397-08002B2CF9AE}" pid="3" name="Classification">
    <vt:lpwstr>G-6a534ab8</vt:lpwstr>
  </property>
  <property fmtid="{D5CDD505-2E9C-101B-9397-08002B2CF9AE}" pid="4" name="KVKK">
    <vt:lpwstr>N-c5b93c79</vt:lpwstr>
  </property>
</Properties>
</file>